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1539A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9D0F89D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/>
          <w:b/>
          <w:bCs/>
          <w:sz w:val="28"/>
          <w:szCs w:val="28"/>
        </w:rPr>
      </w:pPr>
    </w:p>
    <w:p w14:paraId="1F631A11" w14:textId="74CEFBD6" w:rsidR="00223D8F" w:rsidRPr="00223D8F" w:rsidRDefault="00223D8F" w:rsidP="00223D8F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223D8F">
        <w:rPr>
          <w:rFonts w:ascii="Times New Roman" w:hAnsi="Times New Roman"/>
          <w:sz w:val="28"/>
          <w:szCs w:val="28"/>
        </w:rPr>
        <w:drawing>
          <wp:inline distT="0" distB="0" distL="0" distR="0" wp14:anchorId="5D0EE48F" wp14:editId="0A72E52F">
            <wp:extent cx="6336030" cy="8714105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871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E6552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6400EAF" w14:textId="77777777" w:rsidR="00223D8F" w:rsidRDefault="00223D8F" w:rsidP="00223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-2676"/>
        <w:tblW w:w="1048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521"/>
        <w:gridCol w:w="6961"/>
      </w:tblGrid>
      <w:tr w:rsidR="00223D8F" w:rsidRPr="00B231FC" w14:paraId="15F37B2B" w14:textId="77777777" w:rsidTr="00F22265">
        <w:trPr>
          <w:trHeight w:val="377"/>
        </w:trPr>
        <w:tc>
          <w:tcPr>
            <w:tcW w:w="35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8005D2" w14:textId="77777777" w:rsidR="00223D8F" w:rsidRDefault="00223D8F" w:rsidP="00F22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14:paraId="646C421B" w14:textId="77777777" w:rsidR="00223D8F" w:rsidRPr="00B231FC" w:rsidRDefault="00223D8F" w:rsidP="00F22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573982" wp14:editId="344600ED">
                  <wp:extent cx="790575" cy="7905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30E738" w14:textId="77777777" w:rsidR="00223D8F" w:rsidRDefault="00223D8F" w:rsidP="00F22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  <w:p w14:paraId="772307E9" w14:textId="77777777" w:rsidR="00223D8F" w:rsidRPr="00B231FC" w:rsidRDefault="00223D8F" w:rsidP="00F22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Министерство образования Ростовской области</w:t>
            </w:r>
          </w:p>
        </w:tc>
      </w:tr>
      <w:tr w:rsidR="00223D8F" w:rsidRPr="00B231FC" w14:paraId="4E67A7FE" w14:textId="77777777" w:rsidTr="00F22265">
        <w:trPr>
          <w:trHeight w:val="1423"/>
        </w:trPr>
        <w:tc>
          <w:tcPr>
            <w:tcW w:w="35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8EE79" w14:textId="77777777" w:rsidR="00223D8F" w:rsidRPr="00B231FC" w:rsidRDefault="00223D8F" w:rsidP="00F22265">
            <w:pPr>
              <w:spacing w:line="256" w:lineRule="auto"/>
              <w:ind w:firstLine="0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71673C" w14:textId="77777777" w:rsidR="00223D8F" w:rsidRPr="00B231FC" w:rsidRDefault="00223D8F" w:rsidP="00F22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Государственное бюджетное профессиональное образовательное учреждение</w:t>
            </w:r>
          </w:p>
          <w:p w14:paraId="0C922305" w14:textId="77777777" w:rsidR="00223D8F" w:rsidRPr="00B231FC" w:rsidRDefault="00223D8F" w:rsidP="00F22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Ростовской области</w:t>
            </w:r>
          </w:p>
          <w:p w14:paraId="5D562F76" w14:textId="77777777" w:rsidR="00223D8F" w:rsidRPr="00B231FC" w:rsidRDefault="00223D8F" w:rsidP="00F22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«Пролетарский аграрно-технологический техникум»</w:t>
            </w:r>
          </w:p>
        </w:tc>
      </w:tr>
      <w:tr w:rsidR="00223D8F" w:rsidRPr="00B231FC" w14:paraId="236F4E1F" w14:textId="77777777" w:rsidTr="00F22265">
        <w:trPr>
          <w:trHeight w:hRule="exact" w:val="972"/>
        </w:trPr>
        <w:tc>
          <w:tcPr>
            <w:tcW w:w="3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A4AB37" w14:textId="77777777" w:rsidR="00223D8F" w:rsidRPr="00B231FC" w:rsidRDefault="00223D8F" w:rsidP="00F2226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ГБПОУ РО «ПАТТ»</w:t>
            </w:r>
          </w:p>
          <w:p w14:paraId="3D49450E" w14:textId="77777777" w:rsidR="00223D8F" w:rsidRPr="00B231FC" w:rsidRDefault="00223D8F" w:rsidP="00F2226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EB0F77" w14:textId="77777777" w:rsidR="00223D8F" w:rsidRDefault="00223D8F" w:rsidP="00F22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Рабочая 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программа учебной дисциплины:</w:t>
            </w:r>
          </w:p>
          <w:p w14:paraId="5ABD18DA" w14:textId="77777777" w:rsidR="00223D8F" w:rsidRPr="00B231FC" w:rsidRDefault="00223D8F" w:rsidP="00F22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ОД.05 «</w:t>
            </w:r>
            <w:r w:rsidRPr="00B231F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География»</w:t>
            </w:r>
          </w:p>
        </w:tc>
      </w:tr>
    </w:tbl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3126"/>
        <w:gridCol w:w="3381"/>
      </w:tblGrid>
      <w:tr w:rsidR="00223D8F" w:rsidRPr="00B231FC" w14:paraId="58DBFC7E" w14:textId="77777777" w:rsidTr="00F22265">
        <w:trPr>
          <w:trHeight w:val="2606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4B676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Рассмотрено на заседании</w:t>
            </w:r>
          </w:p>
          <w:p w14:paraId="35A86D03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цикловой методической комиссии</w:t>
            </w:r>
          </w:p>
          <w:p w14:paraId="196AE303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 № </w:t>
            </w: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</w:t>
            </w:r>
          </w:p>
          <w:p w14:paraId="34939FD1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proofErr w:type="gramStart"/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 </w:t>
            </w:r>
            <w:r w:rsidRPr="00D94AE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29</w:t>
            </w: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.08.202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5</w:t>
            </w:r>
            <w:proofErr w:type="gramEnd"/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</w:t>
            </w: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6D178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Рассмотрено </w:t>
            </w:r>
          </w:p>
          <w:p w14:paraId="697EB970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принято на заседании</w:t>
            </w:r>
          </w:p>
          <w:p w14:paraId="3D9CFD84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Совета техникума</w:t>
            </w:r>
          </w:p>
          <w:p w14:paraId="4AB68625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</w:t>
            </w: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</w:t>
            </w:r>
          </w:p>
          <w:p w14:paraId="5745276F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proofErr w:type="gramStart"/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>29</w:t>
            </w: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.08.202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5</w:t>
            </w:r>
            <w:proofErr w:type="gramEnd"/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</w:tcPr>
          <w:p w14:paraId="1306C00B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14:paraId="05021CFF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ГБПОУ РО «ПАТТ»</w:t>
            </w:r>
          </w:p>
          <w:p w14:paraId="3D1F228D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7D52BD" w14:textId="77777777" w:rsidR="00223D8F" w:rsidRPr="00B231FC" w:rsidRDefault="00223D8F" w:rsidP="00F22265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 </w:t>
            </w:r>
            <w:proofErr w:type="spellStart"/>
            <w:r w:rsidRPr="00B231FC">
              <w:rPr>
                <w:rFonts w:ascii="Times New Roman" w:eastAsia="Times New Roman" w:hAnsi="Times New Roman" w:cs="Times New Roman"/>
                <w:sz w:val="28"/>
                <w:szCs w:val="28"/>
              </w:rPr>
              <w:t>Л.А.Фоминых</w:t>
            </w:r>
            <w:proofErr w:type="spellEnd"/>
          </w:p>
        </w:tc>
      </w:tr>
    </w:tbl>
    <w:p w14:paraId="0A7253E7" w14:textId="77777777" w:rsidR="00223D8F" w:rsidRPr="00B231FC" w:rsidRDefault="00223D8F" w:rsidP="00223D8F">
      <w:pPr>
        <w:widowControl w:val="0"/>
        <w:ind w:firstLine="0"/>
        <w:rPr>
          <w:rFonts w:ascii="Times New Roman" w:eastAsia="Times New Roman" w:hAnsi="Times New Roman" w:cs="Times New Roman"/>
          <w:b/>
          <w:caps/>
          <w:color w:val="800000"/>
          <w:sz w:val="20"/>
          <w:szCs w:val="20"/>
        </w:rPr>
      </w:pPr>
    </w:p>
    <w:p w14:paraId="5F098E7F" w14:textId="77777777" w:rsidR="00223D8F" w:rsidRPr="00B231FC" w:rsidRDefault="00223D8F" w:rsidP="00223D8F">
      <w:pPr>
        <w:ind w:firstLine="0"/>
        <w:rPr>
          <w:rFonts w:ascii="Times New Roman" w:eastAsia="Calibri" w:hAnsi="Times New Roman" w:cs="Times New Roman"/>
          <w:color w:val="FF0000"/>
          <w:sz w:val="44"/>
          <w:szCs w:val="44"/>
        </w:rPr>
      </w:pPr>
    </w:p>
    <w:p w14:paraId="0CAC8637" w14:textId="77777777" w:rsidR="00223D8F" w:rsidRPr="00B231FC" w:rsidRDefault="00223D8F" w:rsidP="00223D8F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14:paraId="51A5AAEB" w14:textId="77777777" w:rsidR="00223D8F" w:rsidRPr="00D94AEA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14:paraId="5B9AE963" w14:textId="77777777" w:rsidR="00223D8F" w:rsidRPr="00D94AEA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D94AEA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    Рабочая</w:t>
      </w:r>
      <w:r w:rsidRPr="00D94AEA">
        <w:rPr>
          <w:rFonts w:ascii="Times New Roman" w:eastAsia="Times New Roman" w:hAnsi="Times New Roman" w:cs="Times New Roman"/>
          <w:b/>
          <w:caps/>
          <w:color w:val="800000"/>
          <w:sz w:val="28"/>
          <w:szCs w:val="28"/>
        </w:rPr>
        <w:t xml:space="preserve"> </w:t>
      </w:r>
      <w:r w:rsidRPr="00D94AEA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ПРОГРАММа </w:t>
      </w:r>
    </w:p>
    <w:p w14:paraId="60F86A02" w14:textId="77777777" w:rsidR="00223D8F" w:rsidRPr="00D94AEA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D94AEA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УЧЕБНОЙ ДИСЦИПЛИНЫ </w:t>
      </w:r>
    </w:p>
    <w:p w14:paraId="3507AFE9" w14:textId="77777777" w:rsidR="00223D8F" w:rsidRPr="00D94AEA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D94AEA">
        <w:rPr>
          <w:rFonts w:ascii="Times New Roman" w:eastAsia="Times New Roman" w:hAnsi="Times New Roman" w:cs="Times New Roman"/>
          <w:b/>
          <w:caps/>
          <w:sz w:val="28"/>
          <w:szCs w:val="28"/>
        </w:rPr>
        <w:t>ОД.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05 География</w:t>
      </w:r>
    </w:p>
    <w:p w14:paraId="02F447AE" w14:textId="77777777" w:rsidR="00223D8F" w:rsidRPr="00D94AEA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D94AEA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технологический профиль, </w:t>
      </w:r>
    </w:p>
    <w:p w14:paraId="706E7D01" w14:textId="77777777" w:rsidR="00223D8F" w:rsidRPr="00D94AEA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D94AEA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программа подготовки </w:t>
      </w:r>
    </w:p>
    <w:p w14:paraId="59BE824E" w14:textId="77777777" w:rsidR="00223D8F" w:rsidRPr="00D94AEA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D94AEA">
        <w:rPr>
          <w:rFonts w:ascii="Times New Roman" w:eastAsia="Times New Roman" w:hAnsi="Times New Roman" w:cs="Times New Roman"/>
          <w:b/>
          <w:caps/>
          <w:sz w:val="28"/>
          <w:szCs w:val="28"/>
        </w:rPr>
        <w:t>специалистов среднего звена</w:t>
      </w:r>
    </w:p>
    <w:p w14:paraId="7C99CD50" w14:textId="77777777" w:rsidR="00223D8F" w:rsidRPr="00D94AEA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D94AEA">
        <w:rPr>
          <w:rFonts w:ascii="Times New Roman" w:eastAsia="Times New Roman" w:hAnsi="Times New Roman" w:cs="Times New Roman"/>
          <w:b/>
          <w:caps/>
          <w:sz w:val="28"/>
          <w:szCs w:val="28"/>
        </w:rPr>
        <w:t>по специальности 35.02.16</w:t>
      </w:r>
    </w:p>
    <w:p w14:paraId="3366743E" w14:textId="77777777" w:rsidR="00223D8F" w:rsidRPr="00D94AEA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D94AEA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</w:rPr>
        <w:t>ЭКСПЛУАТАЦИЯ И РЕМОНТ СЕЛЬСКОХОЗЯЙСТВЕННОЙ ТЕХНИКИ И ОБОРУДОВАНИЯ</w:t>
      </w:r>
    </w:p>
    <w:p w14:paraId="7C8643DD" w14:textId="77777777" w:rsidR="00223D8F" w:rsidRPr="00D94AEA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5E67137" w14:textId="77777777" w:rsidR="00223D8F" w:rsidRPr="00B231FC" w:rsidRDefault="00223D8F" w:rsidP="00223D8F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14:paraId="3492359B" w14:textId="77777777" w:rsidR="00223D8F" w:rsidRPr="00B231FC" w:rsidRDefault="00223D8F" w:rsidP="00223D8F">
      <w:pPr>
        <w:ind w:firstLine="0"/>
        <w:rPr>
          <w:rFonts w:ascii="Times New Roman" w:eastAsia="Calibri" w:hAnsi="Times New Roman" w:cs="Times New Roman"/>
          <w:sz w:val="28"/>
          <w:szCs w:val="28"/>
        </w:rPr>
      </w:pPr>
    </w:p>
    <w:p w14:paraId="681F40FD" w14:textId="77777777" w:rsidR="00223D8F" w:rsidRPr="00B231FC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caps/>
          <w:color w:val="800000"/>
          <w:sz w:val="28"/>
          <w:szCs w:val="28"/>
        </w:rPr>
      </w:pPr>
    </w:p>
    <w:p w14:paraId="120D2745" w14:textId="77777777" w:rsidR="00223D8F" w:rsidRPr="00B231FC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DA83120" w14:textId="77777777" w:rsidR="00223D8F" w:rsidRPr="00B231FC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8714ECC" w14:textId="77777777" w:rsidR="00223D8F" w:rsidRPr="00B231FC" w:rsidRDefault="00223D8F" w:rsidP="00223D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DE8CE77" w14:textId="77777777" w:rsidR="00223D8F" w:rsidRDefault="00223D8F" w:rsidP="00223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14:paraId="3745635A" w14:textId="77777777" w:rsidR="00223D8F" w:rsidRPr="00B231FC" w:rsidRDefault="00223D8F" w:rsidP="00223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C014F67" w14:textId="77777777" w:rsidR="00223D8F" w:rsidRPr="00B231FC" w:rsidRDefault="00223D8F" w:rsidP="00223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9502F35" w14:textId="77777777" w:rsidR="00223D8F" w:rsidRPr="00B231FC" w:rsidRDefault="00223D8F" w:rsidP="00223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42FE9C7" w14:textId="77777777" w:rsidR="00223D8F" w:rsidRPr="00B231FC" w:rsidRDefault="00223D8F" w:rsidP="00223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31F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</w:t>
      </w:r>
    </w:p>
    <w:p w14:paraId="6D287C37" w14:textId="77777777" w:rsidR="00223D8F" w:rsidRPr="00B231FC" w:rsidRDefault="00223D8F" w:rsidP="00223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31FC">
        <w:rPr>
          <w:rFonts w:eastAsiaTheme="minorHAns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E4F9F" wp14:editId="60618A8F">
                <wp:simplePos x="0" y="0"/>
                <wp:positionH relativeFrom="column">
                  <wp:posOffset>5892165</wp:posOffset>
                </wp:positionH>
                <wp:positionV relativeFrom="paragraph">
                  <wp:posOffset>325120</wp:posOffset>
                </wp:positionV>
                <wp:extent cx="361950" cy="24765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506D9" id="Прямоугольник 3" o:spid="_x0000_s1026" style="position:absolute;margin-left:463.95pt;margin-top:25.6pt;width:28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" fillcolor="window" stroked="f" strokeweight="1pt"/>
            </w:pict>
          </mc:Fallback>
        </mc:AlternateContent>
      </w:r>
      <w:r w:rsidRPr="00B231F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</w:t>
      </w:r>
      <w:r w:rsidRPr="00B231FC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Пролетарск, 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5</w:t>
      </w:r>
    </w:p>
    <w:p w14:paraId="45322CD0" w14:textId="77777777" w:rsidR="00223D8F" w:rsidRDefault="00223D8F" w:rsidP="00223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0EDF185" w14:textId="77777777" w:rsidR="00223D8F" w:rsidRDefault="00223D8F" w:rsidP="00223D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E1BCCE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514DF4A" w14:textId="77777777" w:rsidR="00B231FC" w:rsidRPr="00F13C29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F13C29">
        <w:rPr>
          <w:rFonts w:ascii="Times New Roman" w:hAnsi="Times New Roman"/>
          <w:sz w:val="28"/>
          <w:szCs w:val="28"/>
        </w:rPr>
        <w:t xml:space="preserve">Рабочая программа общеобразовательной дисциплины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35.02.16 Эксплуатация и ремонт </w:t>
      </w:r>
      <w:r w:rsidRPr="00F13C29">
        <w:rPr>
          <w:rFonts w:ascii="Times New Roman" w:hAnsi="Times New Roman"/>
          <w:sz w:val="28"/>
          <w:szCs w:val="28"/>
        </w:rPr>
        <w:lastRenderedPageBreak/>
        <w:t xml:space="preserve">сельскохозяйственной техники и оборудования, утвержденного приказом </w:t>
      </w:r>
      <w:proofErr w:type="spellStart"/>
      <w:r w:rsidRPr="00F13C29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F13C29">
        <w:rPr>
          <w:rFonts w:ascii="Times New Roman" w:hAnsi="Times New Roman"/>
          <w:sz w:val="28"/>
          <w:szCs w:val="28"/>
        </w:rPr>
        <w:t xml:space="preserve"> России от 14.04.2022 № 235</w:t>
      </w:r>
      <w:r>
        <w:rPr>
          <w:rFonts w:ascii="Times New Roman" w:hAnsi="Times New Roman"/>
          <w:sz w:val="28"/>
          <w:szCs w:val="28"/>
        </w:rPr>
        <w:t xml:space="preserve"> (в ред. от 03.07.2024)</w:t>
      </w:r>
      <w:r w:rsidRPr="00F13C29">
        <w:rPr>
          <w:rFonts w:ascii="Times New Roman" w:hAnsi="Times New Roman"/>
          <w:sz w:val="28"/>
          <w:szCs w:val="28"/>
        </w:rPr>
        <w:t xml:space="preserve">,  Федерального государственного образовательного стандарта среднего общего образования,  утвержденного приказом  Минобрнауки России № 413 от 17.05.2012 (ред. от </w:t>
      </w:r>
      <w:r>
        <w:rPr>
          <w:rFonts w:ascii="Times New Roman" w:hAnsi="Times New Roman"/>
          <w:sz w:val="28"/>
          <w:szCs w:val="28"/>
        </w:rPr>
        <w:t>27.12.23)</w:t>
      </w:r>
      <w:r w:rsidRPr="00F13C29">
        <w:rPr>
          <w:rFonts w:ascii="Times New Roman" w:hAnsi="Times New Roman"/>
          <w:sz w:val="28"/>
          <w:szCs w:val="28"/>
        </w:rPr>
        <w:t>,  положений Федеральной образовательной  программы среднего общего образования, утвержденной приказом Министерств</w:t>
      </w:r>
      <w:r>
        <w:rPr>
          <w:rFonts w:ascii="Times New Roman" w:hAnsi="Times New Roman"/>
          <w:sz w:val="28"/>
          <w:szCs w:val="28"/>
        </w:rPr>
        <w:t>а</w:t>
      </w:r>
      <w:r w:rsidRPr="00F13C29">
        <w:rPr>
          <w:rFonts w:ascii="Times New Roman" w:hAnsi="Times New Roman"/>
          <w:sz w:val="28"/>
          <w:szCs w:val="28"/>
        </w:rPr>
        <w:t xml:space="preserve"> просвещения Российской Федерации от 18 мая 2023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F13C29">
        <w:rPr>
          <w:rFonts w:ascii="Times New Roman" w:hAnsi="Times New Roman"/>
          <w:sz w:val="28"/>
          <w:szCs w:val="28"/>
        </w:rPr>
        <w:t>371 и с учетом примерной программы общеобра</w:t>
      </w:r>
      <w:r>
        <w:rPr>
          <w:rFonts w:ascii="Times New Roman" w:hAnsi="Times New Roman"/>
          <w:sz w:val="28"/>
          <w:szCs w:val="28"/>
        </w:rPr>
        <w:t>зовательной дисциплины «География</w:t>
      </w:r>
      <w:r w:rsidRPr="00F13C29">
        <w:rPr>
          <w:rFonts w:ascii="Times New Roman" w:hAnsi="Times New Roman"/>
          <w:sz w:val="28"/>
          <w:szCs w:val="28"/>
        </w:rPr>
        <w:t>» для профессиональных образовательных организаций, утвержденной</w:t>
      </w:r>
      <w:r>
        <w:rPr>
          <w:rFonts w:ascii="Times New Roman" w:hAnsi="Times New Roman"/>
          <w:sz w:val="28"/>
          <w:szCs w:val="28"/>
        </w:rPr>
        <w:t xml:space="preserve"> ФГБОУ ДПО «ИРПО» (протокол № 20</w:t>
      </w:r>
      <w:r w:rsidRPr="00F13C2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15</w:t>
      </w:r>
      <w:r w:rsidRPr="00F13C2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F13C29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F13C29">
        <w:rPr>
          <w:rFonts w:ascii="Times New Roman" w:hAnsi="Times New Roman"/>
          <w:sz w:val="28"/>
          <w:szCs w:val="28"/>
        </w:rPr>
        <w:t xml:space="preserve"> г.)</w:t>
      </w:r>
    </w:p>
    <w:p w14:paraId="0CC6D30E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429B8A44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641425CC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73FAEDCE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7C81EAD9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1F1B8025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08E3418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7A715D4C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6A1531FB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4A2B5050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7AB4D6A4" w14:textId="77777777" w:rsidR="00B231FC" w:rsidRDefault="00B231FC" w:rsidP="00B231FC">
      <w:pPr>
        <w:autoSpaceDE w:val="0"/>
        <w:autoSpaceDN w:val="0"/>
        <w:adjustRightInd w:val="0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69B39A8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BFFA10D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Организация-разработчик: Государственное бюджетное профессиональное образовательное учреждение Ростовской области «Пролетарский аграрно-технологический техникум».</w:t>
      </w:r>
    </w:p>
    <w:p w14:paraId="68D219FB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F3B9D1B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Разработчик: </w:t>
      </w:r>
    </w:p>
    <w:p w14:paraId="0D06F65E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Семенова Ирина </w:t>
      </w:r>
      <w:r w:rsidR="00D02016">
        <w:rPr>
          <w:rFonts w:ascii="Times New Roman" w:hAnsi="Times New Roman"/>
          <w:sz w:val="28"/>
          <w:szCs w:val="28"/>
        </w:rPr>
        <w:t xml:space="preserve">Николаевна, </w:t>
      </w:r>
      <w:r>
        <w:rPr>
          <w:rFonts w:ascii="Times New Roman" w:hAnsi="Times New Roman"/>
          <w:sz w:val="28"/>
          <w:szCs w:val="28"/>
        </w:rPr>
        <w:t>преподаватель ГБПОУ РО «ПАТТ».</w:t>
      </w:r>
    </w:p>
    <w:p w14:paraId="5F263AA8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8A515F2" w14:textId="77777777" w:rsidR="00B231FC" w:rsidRDefault="00B231FC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5047D9BA" w14:textId="77777777" w:rsidR="00B231FC" w:rsidRDefault="00B231FC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6F78953A" w14:textId="77777777" w:rsidR="00B231FC" w:rsidRDefault="00B231FC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0001B80D" w14:textId="77777777" w:rsidR="00B231FC" w:rsidRDefault="00B231FC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5CFE8670" w14:textId="77777777" w:rsidR="00B231FC" w:rsidRDefault="00B231FC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2B786DFA" w14:textId="77777777" w:rsidR="00B231FC" w:rsidRDefault="00B231FC" w:rsidP="00B231FC">
      <w:pPr>
        <w:ind w:firstLine="0"/>
        <w:rPr>
          <w:rFonts w:ascii="Times New Roman" w:hAnsi="Times New Roman"/>
          <w:sz w:val="28"/>
          <w:szCs w:val="28"/>
        </w:rPr>
      </w:pPr>
    </w:p>
    <w:p w14:paraId="461FD7C0" w14:textId="44767C3F" w:rsidR="00B231FC" w:rsidRDefault="00B231FC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108957C7" w14:textId="7FF92D6E" w:rsidR="0059512A" w:rsidRDefault="0059512A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1550C163" w14:textId="5617A025" w:rsidR="0059512A" w:rsidRDefault="0059512A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63679996" w14:textId="187BE9C9" w:rsidR="0059512A" w:rsidRDefault="0059512A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64C472C6" w14:textId="5F73FCF4" w:rsidR="0059512A" w:rsidRDefault="0059512A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7FBC1379" w14:textId="6D440C4E" w:rsidR="0059512A" w:rsidRDefault="0059512A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6698F635" w14:textId="77777777" w:rsidR="0059512A" w:rsidRDefault="0059512A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4EA4C8FA" w14:textId="77777777" w:rsidR="00D02016" w:rsidRDefault="00D02016" w:rsidP="00B231FC">
      <w:pPr>
        <w:jc w:val="center"/>
        <w:rPr>
          <w:rFonts w:ascii="Times New Roman" w:hAnsi="Times New Roman"/>
          <w:sz w:val="28"/>
          <w:szCs w:val="28"/>
        </w:rPr>
      </w:pPr>
    </w:p>
    <w:p w14:paraId="22BEEBB3" w14:textId="77777777" w:rsidR="00B231FC" w:rsidRPr="00844028" w:rsidRDefault="00B231FC" w:rsidP="00B231FC">
      <w:pPr>
        <w:jc w:val="center"/>
        <w:rPr>
          <w:rFonts w:ascii="Times New Roman" w:hAnsi="Times New Roman"/>
          <w:sz w:val="28"/>
          <w:szCs w:val="28"/>
        </w:rPr>
      </w:pPr>
      <w:r w:rsidRPr="00844028">
        <w:rPr>
          <w:rFonts w:ascii="Times New Roman" w:hAnsi="Times New Roman"/>
          <w:sz w:val="28"/>
          <w:szCs w:val="28"/>
        </w:rPr>
        <w:t>СОДЕРЖАНИЕ</w:t>
      </w:r>
    </w:p>
    <w:p w14:paraId="1164F371" w14:textId="77777777" w:rsidR="00B231FC" w:rsidRPr="00844028" w:rsidRDefault="00B231FC" w:rsidP="00B231F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1008"/>
        <w:gridCol w:w="7889"/>
        <w:gridCol w:w="1276"/>
      </w:tblGrid>
      <w:tr w:rsidR="00B231FC" w:rsidRPr="00844028" w14:paraId="45870EA6" w14:textId="77777777" w:rsidTr="00B231FC">
        <w:tc>
          <w:tcPr>
            <w:tcW w:w="1008" w:type="dxa"/>
          </w:tcPr>
          <w:p w14:paraId="68DBFF7A" w14:textId="77777777" w:rsidR="00B231FC" w:rsidRPr="00E2155E" w:rsidRDefault="00B231FC" w:rsidP="00B231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155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889" w:type="dxa"/>
          </w:tcPr>
          <w:p w14:paraId="5AE4EBD2" w14:textId="77777777" w:rsidR="00B231FC" w:rsidRPr="00E2155E" w:rsidRDefault="00B231FC" w:rsidP="00B231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5B70">
              <w:rPr>
                <w:rFonts w:ascii="Times New Roman" w:hAnsi="Times New Roman"/>
                <w:sz w:val="28"/>
                <w:szCs w:val="28"/>
              </w:rPr>
              <w:t>Общая характеристика рабоч</w:t>
            </w:r>
            <w:r>
              <w:rPr>
                <w:rFonts w:ascii="Times New Roman" w:hAnsi="Times New Roman"/>
                <w:sz w:val="28"/>
                <w:szCs w:val="28"/>
              </w:rPr>
              <w:t>ей программы общеобразовательной дисциплины «География»</w:t>
            </w:r>
          </w:p>
        </w:tc>
        <w:tc>
          <w:tcPr>
            <w:tcW w:w="1276" w:type="dxa"/>
          </w:tcPr>
          <w:p w14:paraId="1B37C4D6" w14:textId="77777777" w:rsidR="00B231FC" w:rsidRPr="00E2155E" w:rsidRDefault="00B231FC" w:rsidP="00B231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31FC" w:rsidRPr="00844028" w14:paraId="1C7BE8F4" w14:textId="77777777" w:rsidTr="00B231FC">
        <w:tc>
          <w:tcPr>
            <w:tcW w:w="1008" w:type="dxa"/>
          </w:tcPr>
          <w:p w14:paraId="6949C607" w14:textId="77777777" w:rsidR="00B231FC" w:rsidRPr="00E2155E" w:rsidRDefault="00B231FC" w:rsidP="00B231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155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889" w:type="dxa"/>
          </w:tcPr>
          <w:p w14:paraId="4E3EDE92" w14:textId="77777777" w:rsidR="00B231FC" w:rsidRPr="00E2155E" w:rsidRDefault="00B231FC" w:rsidP="00B231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155E">
              <w:rPr>
                <w:rFonts w:ascii="Times New Roman" w:hAnsi="Times New Roman"/>
                <w:sz w:val="28"/>
                <w:szCs w:val="28"/>
              </w:rPr>
              <w:t xml:space="preserve">Структура и содержание </w:t>
            </w:r>
            <w:r>
              <w:rPr>
                <w:rFonts w:ascii="Times New Roman" w:hAnsi="Times New Roman"/>
                <w:sz w:val="28"/>
                <w:szCs w:val="28"/>
              </w:rPr>
              <w:t>общеобразовательной</w:t>
            </w:r>
            <w:r w:rsidRPr="00E2155E">
              <w:rPr>
                <w:rFonts w:ascii="Times New Roman" w:hAnsi="Times New Roman"/>
                <w:sz w:val="28"/>
                <w:szCs w:val="28"/>
              </w:rPr>
              <w:t xml:space="preserve"> дисциплины</w:t>
            </w:r>
          </w:p>
        </w:tc>
        <w:tc>
          <w:tcPr>
            <w:tcW w:w="1276" w:type="dxa"/>
          </w:tcPr>
          <w:p w14:paraId="5CED73AF" w14:textId="77777777" w:rsidR="00B231FC" w:rsidRPr="00E2155E" w:rsidRDefault="00B231FC" w:rsidP="00B231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31FC" w:rsidRPr="00844028" w14:paraId="2E757AD3" w14:textId="77777777" w:rsidTr="00B231FC">
        <w:tc>
          <w:tcPr>
            <w:tcW w:w="1008" w:type="dxa"/>
          </w:tcPr>
          <w:p w14:paraId="58A48D17" w14:textId="77777777" w:rsidR="00B231FC" w:rsidRPr="00E2155E" w:rsidRDefault="00B231FC" w:rsidP="00B231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155E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7889" w:type="dxa"/>
          </w:tcPr>
          <w:p w14:paraId="3BC58AE4" w14:textId="77777777" w:rsidR="00B231FC" w:rsidRPr="00E2155E" w:rsidRDefault="00B231FC" w:rsidP="00B231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155E">
              <w:rPr>
                <w:rFonts w:ascii="Times New Roman" w:hAnsi="Times New Roman"/>
                <w:sz w:val="28"/>
                <w:szCs w:val="28"/>
              </w:rPr>
              <w:t xml:space="preserve">Условия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программы общеобразовательной </w:t>
            </w:r>
            <w:r w:rsidRPr="00E2155E">
              <w:rPr>
                <w:rFonts w:ascii="Times New Roman" w:hAnsi="Times New Roman"/>
                <w:sz w:val="28"/>
                <w:szCs w:val="28"/>
              </w:rPr>
              <w:t>дисциплины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«География»</w:t>
            </w:r>
          </w:p>
        </w:tc>
        <w:tc>
          <w:tcPr>
            <w:tcW w:w="1276" w:type="dxa"/>
          </w:tcPr>
          <w:p w14:paraId="246E1702" w14:textId="77777777" w:rsidR="00B231FC" w:rsidRPr="00E2155E" w:rsidRDefault="00B231FC" w:rsidP="00B231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231FC" w:rsidRPr="00844028" w14:paraId="137B95BE" w14:textId="77777777" w:rsidTr="00B231FC">
        <w:tc>
          <w:tcPr>
            <w:tcW w:w="1008" w:type="dxa"/>
          </w:tcPr>
          <w:p w14:paraId="6BF5B4FC" w14:textId="77777777" w:rsidR="00B231FC" w:rsidRPr="00E2155E" w:rsidRDefault="00B231FC" w:rsidP="00B231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155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889" w:type="dxa"/>
          </w:tcPr>
          <w:p w14:paraId="4C2D1A90" w14:textId="77777777" w:rsidR="00B231FC" w:rsidRPr="00E2155E" w:rsidRDefault="00B231FC" w:rsidP="00B231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155E">
              <w:rPr>
                <w:rFonts w:ascii="Times New Roman" w:hAnsi="Times New Roman"/>
                <w:sz w:val="28"/>
                <w:szCs w:val="28"/>
              </w:rPr>
              <w:t xml:space="preserve">Контроль и оценка результатов освоения </w:t>
            </w:r>
            <w:r>
              <w:rPr>
                <w:rFonts w:ascii="Times New Roman" w:hAnsi="Times New Roman"/>
                <w:sz w:val="28"/>
                <w:szCs w:val="28"/>
              </w:rPr>
              <w:t>общеобразовательной</w:t>
            </w:r>
            <w:r w:rsidRPr="00E2155E">
              <w:rPr>
                <w:rFonts w:ascii="Times New Roman" w:hAnsi="Times New Roman"/>
                <w:sz w:val="28"/>
                <w:szCs w:val="28"/>
              </w:rPr>
              <w:t xml:space="preserve"> дисциплины</w:t>
            </w:r>
          </w:p>
        </w:tc>
        <w:tc>
          <w:tcPr>
            <w:tcW w:w="1276" w:type="dxa"/>
          </w:tcPr>
          <w:p w14:paraId="7960D941" w14:textId="77777777" w:rsidR="00B231FC" w:rsidRPr="00E2155E" w:rsidRDefault="00B231FC" w:rsidP="00B231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72C48B5" w14:textId="77777777" w:rsidR="00B231FC" w:rsidRDefault="00B231FC" w:rsidP="00B231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8EE0173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DBA6D5E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02B220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6783C96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DB8FA7F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6E8FDC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891CDD4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920EDD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A510DBF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28953F2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66329F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0B0D116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51EBDF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3D28A4C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F107FF7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70A1865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956C9AA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183329B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3958D4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115B71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4EDA7CA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4AB608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36113B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3FEF18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C44808" w14:textId="77777777" w:rsidR="00D02016" w:rsidRDefault="00D02016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0C2C5B" w14:textId="77777777" w:rsidR="00D02016" w:rsidRDefault="00D02016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0E638B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0DA615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both"/>
        <w:rPr>
          <w:rFonts w:ascii="Times New Roman" w:hAnsi="Times New Roman"/>
          <w:b/>
          <w:sz w:val="24"/>
          <w:szCs w:val="24"/>
        </w:rPr>
      </w:pPr>
    </w:p>
    <w:p w14:paraId="05A964A0" w14:textId="77777777" w:rsidR="00B231FC" w:rsidRPr="005073AD" w:rsidRDefault="00B231FC" w:rsidP="00B231FC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216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073AD"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РАБОЧЕЙ ПРОГРАММЫ ОБЩЕОБРАЗОВАТЕЛЬНОЙ ДИСЦИПЛИНЫ </w:t>
      </w:r>
      <w:r w:rsidRPr="005073A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5073AD">
        <w:rPr>
          <w:rFonts w:ascii="Times New Roman" w:hAnsi="Times New Roman" w:cs="Times New Roman"/>
          <w:b/>
          <w:sz w:val="24"/>
          <w:szCs w:val="24"/>
        </w:rPr>
        <w:t>География</w:t>
      </w:r>
      <w:r w:rsidRPr="005073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4E85FE4E" w14:textId="77777777" w:rsidR="00B231FC" w:rsidRPr="005073AD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79C850" w14:textId="77777777" w:rsidR="00B231FC" w:rsidRPr="005073AD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73AD">
        <w:rPr>
          <w:rFonts w:ascii="Times New Roman" w:hAnsi="Times New Roman" w:cs="Times New Roman"/>
          <w:b/>
          <w:sz w:val="24"/>
          <w:szCs w:val="24"/>
        </w:rPr>
        <w:t>1.1Место дисциплины в структуре образовательной программы СПО:</w:t>
      </w:r>
    </w:p>
    <w:p w14:paraId="2C064D9A" w14:textId="77777777" w:rsidR="00B231FC" w:rsidRDefault="00B231FC" w:rsidP="00B231F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Общеобразовательная дисциплина «География» является частью предметной области «Естественно-научные дисциплины», изучается в общеобразовательном цикле учебного плана ООП СПО с учетом профессиональной направленности в соответствии с ФГОС СПО.</w:t>
      </w:r>
    </w:p>
    <w:p w14:paraId="08DBCAB1" w14:textId="77777777" w:rsidR="00B231FC" w:rsidRDefault="00B231FC" w:rsidP="00B231FC">
      <w:pPr>
        <w:spacing w:line="21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2FB8F30" w14:textId="77777777" w:rsidR="00B231FC" w:rsidRPr="005073AD" w:rsidRDefault="00B231FC" w:rsidP="00B231FC">
      <w:pPr>
        <w:pStyle w:val="a5"/>
        <w:numPr>
          <w:ilvl w:val="1"/>
          <w:numId w:val="1"/>
        </w:numPr>
        <w:tabs>
          <w:tab w:val="left" w:pos="426"/>
        </w:tabs>
        <w:spacing w:line="216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5073AD">
        <w:rPr>
          <w:rFonts w:ascii="Times New Roman" w:hAnsi="Times New Roman" w:cs="Times New Roman"/>
          <w:b/>
        </w:rPr>
        <w:t>Цель и планируемые результаты освоения дисциплины</w:t>
      </w:r>
    </w:p>
    <w:p w14:paraId="37B108B1" w14:textId="77777777" w:rsidR="00B231FC" w:rsidRDefault="00B231FC" w:rsidP="00B231FC">
      <w:pPr>
        <w:spacing w:line="21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DA749A4" w14:textId="77777777" w:rsidR="00B231FC" w:rsidRPr="00E109BF" w:rsidRDefault="00B231FC" w:rsidP="00B231FC">
      <w:pPr>
        <w:spacing w:line="216" w:lineRule="auto"/>
        <w:jc w:val="both"/>
        <w:rPr>
          <w:rFonts w:ascii="Times New Roman" w:hAnsi="Times New Roman"/>
          <w:b/>
          <w:sz w:val="24"/>
          <w:szCs w:val="24"/>
        </w:rPr>
      </w:pPr>
      <w:r w:rsidRPr="00E109BF">
        <w:rPr>
          <w:rFonts w:ascii="Times New Roman" w:hAnsi="Times New Roman"/>
          <w:b/>
          <w:sz w:val="24"/>
          <w:szCs w:val="24"/>
        </w:rPr>
        <w:t>1.2.1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09BF">
        <w:rPr>
          <w:rFonts w:ascii="Times New Roman" w:hAnsi="Times New Roman"/>
          <w:b/>
          <w:sz w:val="24"/>
          <w:szCs w:val="24"/>
        </w:rPr>
        <w:t>Цель общеобразовательной дисциплины</w:t>
      </w:r>
    </w:p>
    <w:p w14:paraId="35C0DC2A" w14:textId="77777777" w:rsidR="00B231FC" w:rsidRPr="00F332FB" w:rsidRDefault="00B231FC" w:rsidP="00B231FC">
      <w:pPr>
        <w:pStyle w:val="a5"/>
        <w:numPr>
          <w:ilvl w:val="1"/>
          <w:numId w:val="1"/>
        </w:numPr>
        <w:tabs>
          <w:tab w:val="left" w:pos="426"/>
        </w:tabs>
        <w:spacing w:line="216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5073AD">
        <w:rPr>
          <w:rFonts w:ascii="Times New Roman" w:hAnsi="Times New Roman" w:cs="Times New Roman"/>
          <w:b/>
        </w:rPr>
        <w:t>Цел</w:t>
      </w:r>
      <w:r>
        <w:rPr>
          <w:rFonts w:ascii="Times New Roman" w:hAnsi="Times New Roman" w:cs="Times New Roman"/>
          <w:b/>
        </w:rPr>
        <w:t>и</w:t>
      </w:r>
      <w:r w:rsidRPr="005073AD">
        <w:rPr>
          <w:rFonts w:ascii="Times New Roman" w:hAnsi="Times New Roman" w:cs="Times New Roman"/>
          <w:b/>
        </w:rPr>
        <w:t xml:space="preserve"> и планируемые результаты освоения дисциплины</w:t>
      </w:r>
    </w:p>
    <w:p w14:paraId="42CB0AF4" w14:textId="77777777" w:rsidR="00B231FC" w:rsidRPr="00F332FB" w:rsidRDefault="00B231FC" w:rsidP="00B231FC">
      <w:pPr>
        <w:spacing w:line="216" w:lineRule="auto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E109BF">
        <w:rPr>
          <w:rFonts w:ascii="Times New Roman" w:hAnsi="Times New Roman"/>
          <w:b/>
          <w:sz w:val="24"/>
          <w:szCs w:val="24"/>
        </w:rPr>
        <w:t>1.2.1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09BF">
        <w:rPr>
          <w:rFonts w:ascii="Times New Roman" w:hAnsi="Times New Roman"/>
          <w:b/>
          <w:sz w:val="24"/>
          <w:szCs w:val="24"/>
        </w:rPr>
        <w:t>Цел</w:t>
      </w:r>
      <w:r>
        <w:rPr>
          <w:rFonts w:ascii="Times New Roman" w:hAnsi="Times New Roman"/>
          <w:b/>
          <w:sz w:val="24"/>
          <w:szCs w:val="24"/>
        </w:rPr>
        <w:t xml:space="preserve">и </w:t>
      </w:r>
      <w:r w:rsidRPr="00E109B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09BF">
        <w:rPr>
          <w:rFonts w:ascii="Times New Roman" w:hAnsi="Times New Roman"/>
          <w:b/>
          <w:sz w:val="24"/>
          <w:szCs w:val="24"/>
        </w:rPr>
        <w:t>дисциплины</w:t>
      </w:r>
    </w:p>
    <w:p w14:paraId="0270085D" w14:textId="77777777" w:rsidR="00B231FC" w:rsidRPr="001D1AD7" w:rsidRDefault="00B231FC" w:rsidP="0059512A">
      <w:pPr>
        <w:suppressAutoHyphens/>
        <w:spacing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75774797"/>
      <w:r w:rsidRPr="001D1AD7">
        <w:rPr>
          <w:rFonts w:ascii="Times New Roman" w:hAnsi="Times New Roman"/>
          <w:sz w:val="24"/>
          <w:szCs w:val="24"/>
        </w:rPr>
        <w:t xml:space="preserve">В основу содержания географии положено изучение единого и одновременно многополярного мира, глобализации мирового развития, фокусирования на формировании у обучающихся целостного представления о роли России в современном мире. </w:t>
      </w:r>
    </w:p>
    <w:p w14:paraId="1EFD8378" w14:textId="77777777" w:rsidR="00B231FC" w:rsidRDefault="00B231FC" w:rsidP="0059512A">
      <w:pPr>
        <w:suppressAutoHyphens/>
        <w:spacing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1AD7">
        <w:rPr>
          <w:rFonts w:ascii="Times New Roman" w:hAnsi="Times New Roman"/>
          <w:sz w:val="24"/>
          <w:szCs w:val="24"/>
        </w:rPr>
        <w:t>Содержание программы общеобразовательной дисциплины «География» направлено на достижение следующих целей: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с ролью России как составной части мирового сообщества;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человека и общества; формирование системы географических знаний как компонента научной картины мира, завершение формирования основ географической культуры;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 приобретение опыта разнообразной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1AD7">
        <w:rPr>
          <w:rFonts w:ascii="Times New Roman" w:hAnsi="Times New Roman"/>
          <w:sz w:val="24"/>
          <w:szCs w:val="24"/>
        </w:rPr>
        <w:t>деятельности, направленной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1AD7">
        <w:rPr>
          <w:rFonts w:ascii="Times New Roman" w:hAnsi="Times New Roman"/>
          <w:sz w:val="24"/>
          <w:szCs w:val="24"/>
        </w:rPr>
        <w:t>на достижение целей устойчивого развития</w:t>
      </w:r>
      <w:bookmarkEnd w:id="0"/>
      <w:r w:rsidRPr="001D1AD7">
        <w:rPr>
          <w:rFonts w:ascii="Times New Roman" w:hAnsi="Times New Roman"/>
          <w:sz w:val="24"/>
          <w:szCs w:val="24"/>
        </w:rPr>
        <w:t xml:space="preserve">. </w:t>
      </w:r>
    </w:p>
    <w:p w14:paraId="7EA96876" w14:textId="77777777" w:rsidR="00B231FC" w:rsidRPr="00F332FB" w:rsidRDefault="00B231FC" w:rsidP="00B231FC">
      <w:pPr>
        <w:suppressAutoHyphens/>
        <w:spacing w:line="216" w:lineRule="auto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1D1AD7">
        <w:rPr>
          <w:rFonts w:ascii="Times New Roman" w:hAnsi="Times New Roman"/>
          <w:b/>
          <w:sz w:val="24"/>
          <w:szCs w:val="24"/>
        </w:rPr>
        <w:t>1.2.2. Планируемые результаты освоения общеобразовательной дисциплины в соответствии с ФГОС СПО и на основе ФГОС СОО</w:t>
      </w:r>
    </w:p>
    <w:p w14:paraId="44196DDA" w14:textId="77777777" w:rsidR="00B231FC" w:rsidRDefault="00B231FC" w:rsidP="00B231FC">
      <w:pPr>
        <w:suppressAutoHyphens/>
        <w:spacing w:line="216" w:lineRule="auto"/>
        <w:ind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54E14">
        <w:rPr>
          <w:rFonts w:ascii="Times New Roman" w:hAnsi="Times New Roman"/>
          <w:color w:val="000000" w:themeColor="text1"/>
          <w:sz w:val="24"/>
          <w:szCs w:val="24"/>
        </w:rPr>
        <w:t xml:space="preserve">Особое значение дисциплина имеет при формировании и развитии </w:t>
      </w:r>
      <w:r w:rsidRPr="00F332FB">
        <w:rPr>
          <w:rFonts w:ascii="Times New Roman" w:hAnsi="Times New Roman"/>
          <w:color w:val="000000" w:themeColor="text1"/>
          <w:sz w:val="24"/>
          <w:szCs w:val="24"/>
        </w:rPr>
        <w:t>ОК и ПК</w:t>
      </w:r>
    </w:p>
    <w:tbl>
      <w:tblPr>
        <w:tblpPr w:leftFromText="180" w:rightFromText="180" w:vertAnchor="text" w:tblpY="1"/>
        <w:tblOverlap w:val="never"/>
        <w:tblW w:w="10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3402"/>
        <w:gridCol w:w="3828"/>
      </w:tblGrid>
      <w:tr w:rsidR="00B231FC" w:rsidRPr="00F332FB" w14:paraId="75DE1602" w14:textId="77777777" w:rsidTr="00B231FC">
        <w:trPr>
          <w:trHeight w:val="360"/>
          <w:tblHeader/>
        </w:trPr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2F1F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" w:name="_Hlk175774821"/>
            <w:r w:rsidRPr="00F332F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 и наименование формируемых компетенций</w:t>
            </w:r>
          </w:p>
        </w:tc>
        <w:tc>
          <w:tcPr>
            <w:tcW w:w="7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47374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Планируемые результаты</w:t>
            </w:r>
          </w:p>
        </w:tc>
      </w:tr>
      <w:tr w:rsidR="00B231FC" w:rsidRPr="00F332FB" w14:paraId="263D6A58" w14:textId="77777777" w:rsidTr="00B231FC">
        <w:trPr>
          <w:trHeight w:val="376"/>
          <w:tblHeader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4801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A432D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Общие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FF602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Дисциплинарные</w:t>
            </w:r>
          </w:p>
        </w:tc>
      </w:tr>
      <w:tr w:rsidR="00B231FC" w:rsidRPr="00F332FB" w14:paraId="112310D6" w14:textId="77777777" w:rsidTr="00B231FC">
        <w:trPr>
          <w:trHeight w:val="36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6D9D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  <w:p w14:paraId="3FEAE9FD" w14:textId="77777777" w:rsidR="00B231FC" w:rsidRPr="00827E83" w:rsidRDefault="00B231FC" w:rsidP="00B231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1F7377" w14:textId="77777777" w:rsidR="00B231FC" w:rsidRPr="00827E83" w:rsidRDefault="00B231FC" w:rsidP="00B231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9D6CED" w14:textId="77777777" w:rsidR="00B231FC" w:rsidRPr="00F332FB" w:rsidRDefault="00B231FC" w:rsidP="00B231F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8B1FD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части трудового воспитания:</w:t>
            </w:r>
          </w:p>
          <w:p w14:paraId="0881145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-готовность к труду, осознание ценности мастерства, трудолюбие; </w:t>
            </w:r>
          </w:p>
          <w:p w14:paraId="5AF66136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      </w:r>
          </w:p>
          <w:p w14:paraId="38FC4E60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интерес к различным сферам профессиональной деятельности,</w:t>
            </w:r>
          </w:p>
          <w:p w14:paraId="42579915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14:paraId="35989D2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а) базовые логические действия:</w:t>
            </w:r>
          </w:p>
          <w:p w14:paraId="3AD20244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-самостоятельно формулировать и актуализировать проблему, рассматривать ее всесторонне; </w:t>
            </w:r>
          </w:p>
          <w:p w14:paraId="25ADB26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13A23978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-определять цели деятельности, задавать параметры и критерии их достижения;</w:t>
            </w:r>
          </w:p>
          <w:p w14:paraId="51836378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- выявлять закономерности и противоречия в рассматриваемых явлениях; </w:t>
            </w:r>
          </w:p>
          <w:p w14:paraId="388BD93F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681A19E1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развивать креативное мышление при решении жизненных проблем </w:t>
            </w:r>
          </w:p>
          <w:p w14:paraId="4C5FBE54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 базовые исследовательские действия:</w:t>
            </w:r>
          </w:p>
          <w:p w14:paraId="10158472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2486BA6B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5FAA6CC4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281B8980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14:paraId="4376B55D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уметь интегрировать знания из разных предметных областей; </w:t>
            </w:r>
          </w:p>
          <w:p w14:paraId="3C187DAA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выдвигать новые идеи, предлагать оригинальные подходы и решения; </w:t>
            </w:r>
          </w:p>
          <w:p w14:paraId="1299A42C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BF56A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1.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3642BDA6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3972507D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3. Сформировать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геоэкологическими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71869450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52F4B726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10. Сформировать знания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приводить примеры взаимосвязи глобальных проблем; приводить примеры возможных путей решения глобальных проблем</w:t>
            </w:r>
          </w:p>
        </w:tc>
      </w:tr>
      <w:tr w:rsidR="00B231FC" w:rsidRPr="00F332FB" w14:paraId="1719762A" w14:textId="77777777" w:rsidTr="00B231FC">
        <w:trPr>
          <w:trHeight w:val="36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9A807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69BFD68D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sz w:val="24"/>
              </w:rPr>
            </w:pPr>
          </w:p>
          <w:p w14:paraId="7F96E065" w14:textId="77777777" w:rsidR="00B231FC" w:rsidRPr="00827E83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B8896" w14:textId="77777777" w:rsidR="00B231FC" w:rsidRDefault="00B231FC" w:rsidP="00B231FC">
            <w:pPr>
              <w:ind w:firstLine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В области ценности научного познания:</w:t>
            </w:r>
          </w:p>
          <w:p w14:paraId="5323D31C" w14:textId="77777777" w:rsidR="00B231FC" w:rsidRDefault="00B231FC" w:rsidP="00B231FC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осознанию своего места в поликультурном мире;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066B33D" w14:textId="77777777" w:rsidR="00B231FC" w:rsidRDefault="00B231FC" w:rsidP="00B231FC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1EF6EB60" w14:textId="77777777" w:rsidR="00B231FC" w:rsidRDefault="00B231FC" w:rsidP="00B231FC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01B08EE8" w14:textId="77777777" w:rsidR="00B231FC" w:rsidRDefault="00B231FC" w:rsidP="00B231FC">
            <w:pPr>
              <w:ind w:firstLine="0"/>
              <w:jc w:val="both"/>
              <w:rPr>
                <w:rFonts w:ascii="Times New Roman" w:hAnsi="Times New Roman"/>
                <w:color w:val="80808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Овладение универсальными учебными познавательными действиями:</w:t>
            </w:r>
          </w:p>
          <w:p w14:paraId="6D670344" w14:textId="77777777" w:rsidR="00B231FC" w:rsidRDefault="00B231FC" w:rsidP="00B231F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808080"/>
                <w:sz w:val="24"/>
              </w:rPr>
              <w:t>в)</w:t>
            </w:r>
            <w:r>
              <w:rPr>
                <w:rFonts w:ascii="Times New Roman" w:hAnsi="Times New Roman"/>
                <w:sz w:val="24"/>
              </w:rPr>
              <w:t> работа с информацией:</w:t>
            </w:r>
          </w:p>
          <w:p w14:paraId="23F52F42" w14:textId="77777777" w:rsidR="00B231FC" w:rsidRDefault="00B231FC" w:rsidP="00B231F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1022C295" w14:textId="77777777" w:rsidR="00B231FC" w:rsidRDefault="00B231FC" w:rsidP="00B231F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208F8C2C" w14:textId="77777777" w:rsidR="00B231FC" w:rsidRDefault="00B231FC" w:rsidP="00B231F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</w:p>
          <w:p w14:paraId="3E0136BF" w14:textId="77777777" w:rsidR="00B231FC" w:rsidRDefault="00B231FC" w:rsidP="00B231F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4F9E1128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50837" w14:textId="77777777" w:rsidR="00B231FC" w:rsidRDefault="00B231FC" w:rsidP="00B231FC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ПРб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</w:t>
            </w:r>
            <w:r>
              <w:rPr>
                <w:rFonts w:ascii="Times New Roman" w:hAnsi="Times New Roman"/>
                <w:sz w:val="24"/>
              </w:rPr>
              <w:lastRenderedPageBreak/>
              <w:t>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22191A45" w14:textId="77777777" w:rsidR="00B231FC" w:rsidRDefault="00B231FC" w:rsidP="00B231FC">
            <w:pPr>
              <w:ind w:firstLine="0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5. Сформировать умения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наблюдений; выбирать форму фиксации результатов наблюдения; формулировать обобщения и выводы по результатам наблюдения;</w:t>
            </w:r>
          </w:p>
          <w:p w14:paraId="38119F4F" w14:textId="77777777" w:rsidR="00B231FC" w:rsidRPr="0012404D" w:rsidRDefault="00B231FC" w:rsidP="00B231FC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ПРб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6. Сформировать умения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явлений;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географические объекты, процессы и явления; 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 самостоятельно находить, отбирать и </w:t>
            </w:r>
            <w:r>
              <w:rPr>
                <w:rFonts w:ascii="Times New Roman" w:hAnsi="Times New Roman"/>
                <w:sz w:val="24"/>
              </w:rPr>
              <w:lastRenderedPageBreak/>
              <w:t>применять различные методы познания для решения практико-ориентированных задач</w:t>
            </w:r>
          </w:p>
        </w:tc>
      </w:tr>
      <w:tr w:rsidR="00B231FC" w:rsidRPr="00F332FB" w14:paraId="6E22A000" w14:textId="77777777" w:rsidTr="00B231FC">
        <w:trPr>
          <w:trHeight w:val="36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6E247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правовой и </w:t>
            </w: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финансовой грамотности в различных жизненных ситуациях</w:t>
            </w:r>
          </w:p>
          <w:p w14:paraId="3CB3A066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21D4464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7D59A47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88C697C" w14:textId="77777777" w:rsidR="00B231FC" w:rsidRPr="0012404D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2404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ПК 1.8. Осуществлять выдачу заданий по агрегатированию трактора и сельскохозяйственных машин, настройке агрегатов и самоходных машин.</w:t>
            </w:r>
          </w:p>
          <w:p w14:paraId="6DB7B620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E20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области духовно-нравственного воспитания:</w:t>
            </w:r>
          </w:p>
          <w:p w14:paraId="24364937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-сформированность нравственного сознания, этического поведения;</w:t>
            </w:r>
          </w:p>
          <w:p w14:paraId="51A38391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08FB418C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осознание личного вклада в построение устойчивого будущего;</w:t>
            </w:r>
          </w:p>
          <w:p w14:paraId="2A0E529B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0283C760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148450CB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 самоорганизация:</w:t>
            </w:r>
          </w:p>
          <w:p w14:paraId="331C47F4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5F011BB4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4890ADD8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давать оценку новым ситуациям;</w:t>
            </w:r>
          </w:p>
          <w:p w14:paraId="716A0F0F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0CD09941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 самоконтроль:</w:t>
            </w:r>
          </w:p>
          <w:p w14:paraId="39940E2F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приемы рефлексии для оценки ситуации, выбора верного решения;</w:t>
            </w:r>
          </w:p>
          <w:p w14:paraId="7FF0E40E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уметь оценивать риски и своевременно принимать решения по их снижению;</w:t>
            </w:r>
          </w:p>
          <w:p w14:paraId="5769FC1F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в) эмоциональный интеллект, предполагающий сформированность:</w:t>
            </w:r>
          </w:p>
          <w:p w14:paraId="17FA2807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72DE4432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53EB2015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AB172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</w:t>
            </w:r>
          </w:p>
          <w:p w14:paraId="2CB6713B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231FC" w:rsidRPr="00F332FB" w14:paraId="5A5E7614" w14:textId="77777777" w:rsidTr="00B231FC">
        <w:trPr>
          <w:trHeight w:val="36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1095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04.</w:t>
            </w:r>
          </w:p>
          <w:p w14:paraId="42B08428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  <w:p w14:paraId="08CAD0CB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7B8C28D" w14:textId="77777777" w:rsidR="00B231FC" w:rsidRPr="0012404D" w:rsidRDefault="00B231FC" w:rsidP="00B231FC">
            <w:pPr>
              <w:ind w:firstLine="0"/>
              <w:jc w:val="both"/>
              <w:rPr>
                <w:rFonts w:ascii="Times New Roman" w:eastAsia="Tahoma" w:hAnsi="Times New Roman" w:cs="Times New Roman"/>
                <w:bCs/>
                <w:sz w:val="24"/>
                <w:szCs w:val="24"/>
                <w:lang w:eastAsia="ru-RU"/>
              </w:rPr>
            </w:pPr>
            <w:r w:rsidRPr="0012404D">
              <w:rPr>
                <w:rFonts w:ascii="Times New Roman" w:eastAsia="Tahoma" w:hAnsi="Times New Roman" w:cs="Times New Roman"/>
                <w:bCs/>
                <w:sz w:val="24"/>
                <w:szCs w:val="24"/>
                <w:lang w:eastAsia="ru-RU"/>
              </w:rPr>
              <w:t>ПК 1.8. Осуществлять выдачу заданий по агрегатированию трактора и сельскохозяйственных машин, настройке агрегатов и самоходных машин.</w:t>
            </w:r>
          </w:p>
          <w:p w14:paraId="360C8E04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AB0ED6C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10408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готовность к саморазвитию, самостоятельности и самоопределению;</w:t>
            </w:r>
          </w:p>
          <w:p w14:paraId="26545870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0CD176A4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5AC11CA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 совместная деятельность:</w:t>
            </w:r>
          </w:p>
          <w:p w14:paraId="3D756A3E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14:paraId="5C79A71C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420CCE2A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004DF7CE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4A284572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05FCF552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г) принятие себя и других людей:</w:t>
            </w:r>
          </w:p>
          <w:p w14:paraId="545BF08D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-принимать мотивы и аргументы других людей при анализе результатов деятельности;</w:t>
            </w:r>
          </w:p>
          <w:p w14:paraId="6628400A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-признавать свое право и право других людей на ошибки;</w:t>
            </w:r>
          </w:p>
          <w:p w14:paraId="312DB246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-развивать способность понимать мир с позиции другого человека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CFDD3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</w:t>
            </w:r>
          </w:p>
          <w:p w14:paraId="10424BB1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231FC" w:rsidRPr="00F332FB" w14:paraId="72354310" w14:textId="77777777" w:rsidTr="00B231FC">
        <w:trPr>
          <w:trHeight w:val="36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4C09E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05.</w:t>
            </w:r>
          </w:p>
          <w:p w14:paraId="06BE680F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51AAC843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190C0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области эстетического воспитания:</w:t>
            </w:r>
          </w:p>
          <w:p w14:paraId="45AAEA7E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48F2CE52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25E204DF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6AE193C2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6AEE74E2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5906E23C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а) общение:</w:t>
            </w:r>
          </w:p>
          <w:p w14:paraId="7821F36E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осуществлять коммуникации во всех сферах жизни;</w:t>
            </w:r>
          </w:p>
          <w:p w14:paraId="4984C8C8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06178A62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развернуто и логично излагать свою точку зрения с использованием языковых средств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49064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25C42E6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3.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геоэкологическими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</w:t>
            </w:r>
          </w:p>
        </w:tc>
      </w:tr>
      <w:tr w:rsidR="00B231FC" w:rsidRPr="00F332FB" w14:paraId="5F91F7A4" w14:textId="77777777" w:rsidTr="00B231FC">
        <w:trPr>
          <w:trHeight w:val="36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C39D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06.</w:t>
            </w:r>
          </w:p>
          <w:p w14:paraId="350F08D2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российских духовно-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нравственных </w:t>
            </w: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1CD22F44" w14:textId="77777777" w:rsidR="00B231FC" w:rsidRDefault="00B231FC" w:rsidP="00B23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6C16CC" w14:textId="77777777" w:rsidR="00B231FC" w:rsidRPr="00F332FB" w:rsidRDefault="00B231FC" w:rsidP="00B231F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37ACF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 осознание обучающимися российской гражданской идентичности;</w:t>
            </w:r>
          </w:p>
          <w:p w14:paraId="6F7B23D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целенаправленное развитие внутренней позиции личности на основе духовно-нравственных ценностей народов Российской </w:t>
            </w: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14:paraId="621B3510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части гражданского воспитания:</w:t>
            </w:r>
          </w:p>
          <w:p w14:paraId="48CFA31E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осознание своих конституционных прав и обязанностей, уважение закона и правопорядка;</w:t>
            </w:r>
          </w:p>
          <w:p w14:paraId="60B19CD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14:paraId="18DB20B4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29825423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14:paraId="07E285C8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14:paraId="1832EC93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готовность к гуманитарной и волонтерской деятельности; </w:t>
            </w:r>
          </w:p>
          <w:p w14:paraId="74AA8F9A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патриотического воспитания:</w:t>
            </w:r>
          </w:p>
          <w:p w14:paraId="4E53FCBB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07138075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</w:t>
            </w: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искусстве, спорте, технологиях и труде;</w:t>
            </w:r>
          </w:p>
          <w:p w14:paraId="1233B8E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65498328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</w:p>
          <w:p w14:paraId="50397E6E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14:paraId="48B42730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-овладение навыками учебно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исследовательской, проектной и социальной деятельности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0457D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1. Понимать роль и место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</w:t>
            </w: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1C869937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72B08D6C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8.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геоэкологические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  <w:p w14:paraId="7A2E5C25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231FC" w:rsidRPr="00F332FB" w14:paraId="7DA776ED" w14:textId="77777777" w:rsidTr="00B231FC">
        <w:trPr>
          <w:trHeight w:val="36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646AF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  <w:p w14:paraId="2062AE4C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4C563DE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4EF5A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области экологического воспитания:</w:t>
            </w:r>
          </w:p>
          <w:p w14:paraId="23AF0FE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0E022AAD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-планирование и осуществление действий в окружающей среде на основе знания целей устойчивого развития человечества; </w:t>
            </w:r>
          </w:p>
          <w:p w14:paraId="042BD7D6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активное неприятие действий, приносящих вред окружающей среде; </w:t>
            </w:r>
          </w:p>
          <w:p w14:paraId="2103EDEF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умение прогнозировать неблагоприятные экологические последствия предпринимаемых действий, предотвращать их; </w:t>
            </w:r>
          </w:p>
          <w:p w14:paraId="2ECB9E5A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расширение опыта деятельности экологической направленности; </w:t>
            </w:r>
          </w:p>
          <w:p w14:paraId="5486A2D5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1B1CD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3.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геоэкологическими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43AED8F1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7. Владеть умениями географического анализа и </w:t>
            </w: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25C57CBB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8.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геоэкологические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244EC9FB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9. Сформировать умения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</w:t>
            </w: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геоэкологических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процессов; оценивать изученные социально-экономические и </w:t>
            </w: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геоэкологические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процессы и явления</w:t>
            </w:r>
          </w:p>
        </w:tc>
      </w:tr>
      <w:tr w:rsidR="00B231FC" w:rsidRPr="00F332FB" w14:paraId="24950A7C" w14:textId="77777777" w:rsidTr="00B231FC">
        <w:trPr>
          <w:trHeight w:val="36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A4CA6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ОК 09.</w:t>
            </w:r>
          </w:p>
          <w:p w14:paraId="00AB3B2C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  <w:p w14:paraId="4409C9AC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68A9849" w14:textId="77777777" w:rsidR="00B231FC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E0114CA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77548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наличие мотивации к обучению и личностному развитию; </w:t>
            </w:r>
          </w:p>
          <w:p w14:paraId="59AB1436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области ценности научного познания:</w:t>
            </w:r>
          </w:p>
          <w:p w14:paraId="13333948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14:paraId="2F293495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5AD2FF2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6B93A939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14:paraId="1ACFEE0A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 базовые исследовательские действия:</w:t>
            </w:r>
          </w:p>
          <w:p w14:paraId="35EBB2B3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2E33584B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14:paraId="02CEF1DE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14:paraId="5821831A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14:paraId="18AF51CB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19EF5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2.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229BD80D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4.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4FBC234B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7.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7FA2D367" w14:textId="77777777" w:rsidR="00B231FC" w:rsidRPr="00F332FB" w:rsidRDefault="00B231FC" w:rsidP="00B231FC">
            <w:pPr>
              <w:suppressAutoHyphens/>
              <w:spacing w:line="216" w:lineRule="auto"/>
              <w:ind w:firstLine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ПРб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8.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геоэкологические</w:t>
            </w:r>
            <w:proofErr w:type="spellEnd"/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332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</w:tc>
      </w:tr>
      <w:bookmarkEnd w:id="1"/>
    </w:tbl>
    <w:p w14:paraId="04BFF877" w14:textId="77777777" w:rsidR="00B231FC" w:rsidRDefault="00B231FC" w:rsidP="00B231FC">
      <w:pPr>
        <w:suppressAutoHyphens/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53AB904C" w14:textId="77777777" w:rsidR="00B231FC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</w:p>
    <w:p w14:paraId="77CB8DBF" w14:textId="77777777" w:rsidR="00B231FC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</w:p>
    <w:p w14:paraId="5709C5EE" w14:textId="77777777" w:rsidR="00B231FC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</w:p>
    <w:p w14:paraId="2CFB2AE1" w14:textId="77777777" w:rsidR="00B231FC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</w:p>
    <w:p w14:paraId="3AA8D766" w14:textId="77777777" w:rsidR="00B231FC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</w:p>
    <w:p w14:paraId="7A5C3FD7" w14:textId="77777777" w:rsidR="00B231FC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</w:p>
    <w:p w14:paraId="400A0880" w14:textId="77777777" w:rsidR="00B231FC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</w:p>
    <w:p w14:paraId="5BF4F7D5" w14:textId="77777777" w:rsidR="00B231FC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</w:p>
    <w:p w14:paraId="5FD47E58" w14:textId="77777777" w:rsidR="00B231FC" w:rsidRDefault="00B231FC" w:rsidP="00B231FC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СТРУКТУРА И СОДЕРЖАНИЕ ОБЩЕОБРАЗОВАТЕЛЬНОЙ ДИСЦИПЛИНЫ</w:t>
      </w:r>
    </w:p>
    <w:p w14:paraId="75FFD93F" w14:textId="77777777" w:rsidR="00B231FC" w:rsidRDefault="00B231FC" w:rsidP="00B231FC">
      <w:pPr>
        <w:suppressAutoHyphens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Объем дисциплины и виды учебной работы</w:t>
      </w:r>
    </w:p>
    <w:p w14:paraId="733E3993" w14:textId="77777777" w:rsidR="00B231FC" w:rsidRDefault="00B231FC" w:rsidP="00B231FC">
      <w:pPr>
        <w:suppressAutoHyphens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8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096"/>
        <w:gridCol w:w="1621"/>
        <w:gridCol w:w="14"/>
      </w:tblGrid>
      <w:tr w:rsidR="00B231FC" w:rsidRPr="00AC5E53" w14:paraId="6F56200E" w14:textId="77777777" w:rsidTr="00B231FC">
        <w:trPr>
          <w:gridAfter w:val="1"/>
          <w:wAfter w:w="7" w:type="pct"/>
          <w:trHeight w:val="300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3A7A0" w14:textId="77777777" w:rsidR="00B231FC" w:rsidRPr="00AC5E53" w:rsidRDefault="00B231FC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Вид учебной работы</w:t>
            </w:r>
          </w:p>
        </w:tc>
        <w:tc>
          <w:tcPr>
            <w:tcW w:w="83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B27C45" w14:textId="77777777" w:rsidR="00B231FC" w:rsidRPr="00AC5E53" w:rsidRDefault="00B231FC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Объем часов</w:t>
            </w:r>
          </w:p>
        </w:tc>
      </w:tr>
      <w:tr w:rsidR="00B231FC" w:rsidRPr="00AC5E53" w14:paraId="7FE7EDEF" w14:textId="77777777" w:rsidTr="00B231FC">
        <w:trPr>
          <w:gridAfter w:val="1"/>
          <w:wAfter w:w="7" w:type="pct"/>
          <w:trHeight w:val="276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8B3BE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Объем образовательной программы дисциплины</w:t>
            </w:r>
          </w:p>
        </w:tc>
        <w:tc>
          <w:tcPr>
            <w:tcW w:w="83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46734" w14:textId="77777777" w:rsidR="00B231FC" w:rsidRPr="00AC5E53" w:rsidRDefault="00B231FC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B231FC" w:rsidRPr="00AC5E53" w14:paraId="0DB236C1" w14:textId="77777777" w:rsidTr="00B231FC">
        <w:trPr>
          <w:gridAfter w:val="1"/>
          <w:wAfter w:w="7" w:type="pct"/>
          <w:trHeight w:val="220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FE4EE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Общий объем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E6916" w14:textId="77777777" w:rsidR="00B231FC" w:rsidRPr="00AC5E53" w:rsidRDefault="00B231FC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36</w:t>
            </w:r>
          </w:p>
        </w:tc>
      </w:tr>
      <w:tr w:rsidR="00B231FC" w:rsidRPr="00AC5E53" w14:paraId="4444B46A" w14:textId="77777777" w:rsidTr="00B231FC">
        <w:trPr>
          <w:gridAfter w:val="1"/>
          <w:wAfter w:w="7" w:type="pct"/>
          <w:trHeight w:val="97"/>
        </w:trPr>
        <w:tc>
          <w:tcPr>
            <w:tcW w:w="49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B41B7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</w:t>
            </w:r>
          </w:p>
        </w:tc>
      </w:tr>
      <w:tr w:rsidR="00B231FC" w:rsidRPr="00AC5E53" w14:paraId="21179D46" w14:textId="77777777" w:rsidTr="00B231FC">
        <w:trPr>
          <w:gridAfter w:val="1"/>
          <w:wAfter w:w="7" w:type="pct"/>
          <w:trHeight w:val="142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A236C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Основное содержание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DA2B3" w14:textId="77777777" w:rsidR="00B231FC" w:rsidRPr="00AC5E53" w:rsidRDefault="00B231FC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28</w:t>
            </w:r>
          </w:p>
        </w:tc>
      </w:tr>
      <w:tr w:rsidR="00B231FC" w:rsidRPr="00AC5E53" w14:paraId="71BF047C" w14:textId="77777777" w:rsidTr="00B231FC">
        <w:trPr>
          <w:trHeight w:val="225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F93DA7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</w:tc>
      </w:tr>
      <w:tr w:rsidR="00B231FC" w:rsidRPr="00AC5E53" w14:paraId="5F85DD6C" w14:textId="77777777" w:rsidTr="00B231FC">
        <w:trPr>
          <w:gridAfter w:val="1"/>
          <w:wAfter w:w="7" w:type="pct"/>
          <w:trHeight w:val="200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1BFA90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теоретические занятия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84757" w14:textId="77777777" w:rsidR="00B231FC" w:rsidRPr="00AC5E53" w:rsidRDefault="003439A6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22</w:t>
            </w:r>
          </w:p>
        </w:tc>
      </w:tr>
      <w:tr w:rsidR="00B231FC" w:rsidRPr="00AC5E53" w14:paraId="347DF6BE" w14:textId="77777777" w:rsidTr="00B231FC">
        <w:trPr>
          <w:gridAfter w:val="1"/>
          <w:wAfter w:w="7" w:type="pct"/>
          <w:trHeight w:val="318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C6C26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DC791" w14:textId="77777777" w:rsidR="00B231FC" w:rsidRPr="00AC5E53" w:rsidRDefault="003439A6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6</w:t>
            </w:r>
          </w:p>
        </w:tc>
      </w:tr>
      <w:tr w:rsidR="00B231FC" w:rsidRPr="00AC5E53" w14:paraId="09BD41EE" w14:textId="77777777" w:rsidTr="00B231FC">
        <w:trPr>
          <w:gridAfter w:val="1"/>
          <w:wAfter w:w="7" w:type="pct"/>
          <w:trHeight w:val="253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FB49B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лабораторные занятия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0997D" w14:textId="77777777" w:rsidR="00B231FC" w:rsidRPr="00AC5E53" w:rsidRDefault="00B231FC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0</w:t>
            </w:r>
          </w:p>
        </w:tc>
      </w:tr>
      <w:tr w:rsidR="00B231FC" w:rsidRPr="00AC5E53" w14:paraId="34D40EED" w14:textId="77777777" w:rsidTr="00B231FC">
        <w:trPr>
          <w:gridAfter w:val="1"/>
          <w:wAfter w:w="7" w:type="pct"/>
          <w:trHeight w:val="253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7020E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Профессионально-ориентированное содержание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6AE94" w14:textId="77777777" w:rsidR="00B231FC" w:rsidRPr="00AC5E53" w:rsidRDefault="00B231FC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8</w:t>
            </w:r>
          </w:p>
        </w:tc>
      </w:tr>
      <w:tr w:rsidR="00B231FC" w:rsidRPr="00AC5E53" w14:paraId="223DA8B1" w14:textId="77777777" w:rsidTr="00B231FC">
        <w:trPr>
          <w:gridAfter w:val="1"/>
          <w:wAfter w:w="7" w:type="pct"/>
          <w:trHeight w:val="253"/>
        </w:trPr>
        <w:tc>
          <w:tcPr>
            <w:tcW w:w="499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D658D" w14:textId="77777777" w:rsidR="00B231FC" w:rsidRPr="00AC5E53" w:rsidRDefault="00B231FC" w:rsidP="00B231FC">
            <w:pPr>
              <w:widowControl w:val="0"/>
              <w:suppressAutoHyphens/>
              <w:autoSpaceDE w:val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</w:tc>
      </w:tr>
      <w:tr w:rsidR="00B231FC" w:rsidRPr="00AC5E53" w14:paraId="2C93FECA" w14:textId="77777777" w:rsidTr="00B231FC">
        <w:trPr>
          <w:gridAfter w:val="1"/>
          <w:wAfter w:w="7" w:type="pct"/>
          <w:trHeight w:val="113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D594E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теоретические занятия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7D85C" w14:textId="77777777" w:rsidR="00B231FC" w:rsidRPr="00AC5E53" w:rsidRDefault="00B231FC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4</w:t>
            </w:r>
          </w:p>
        </w:tc>
      </w:tr>
      <w:tr w:rsidR="00B231FC" w:rsidRPr="00AC5E53" w14:paraId="21500EDC" w14:textId="77777777" w:rsidTr="00B231FC">
        <w:trPr>
          <w:gridAfter w:val="1"/>
          <w:wAfter w:w="7" w:type="pct"/>
          <w:trHeight w:val="159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25C28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63D08" w14:textId="77777777" w:rsidR="00B231FC" w:rsidRPr="00AC5E53" w:rsidRDefault="00B231FC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4</w:t>
            </w:r>
          </w:p>
        </w:tc>
      </w:tr>
      <w:tr w:rsidR="00B231FC" w:rsidRPr="00AC5E53" w14:paraId="3771E718" w14:textId="77777777" w:rsidTr="00B231FC">
        <w:trPr>
          <w:gridAfter w:val="1"/>
          <w:wAfter w:w="7" w:type="pct"/>
          <w:trHeight w:val="190"/>
        </w:trPr>
        <w:tc>
          <w:tcPr>
            <w:tcW w:w="4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6D52E" w14:textId="77777777" w:rsidR="00B231FC" w:rsidRPr="00AC5E53" w:rsidRDefault="00B231FC" w:rsidP="00B231FC">
            <w:pPr>
              <w:widowControl w:val="0"/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Промежуточная аттестация в форме </w:t>
            </w:r>
            <w:r w:rsidRPr="00AC5E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дифференцированного зачета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D1595" w14:textId="637BDBFE" w:rsidR="00B231FC" w:rsidRPr="00AC5E53" w:rsidRDefault="0059512A" w:rsidP="00B231FC">
            <w:pPr>
              <w:widowControl w:val="0"/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1</w:t>
            </w:r>
          </w:p>
        </w:tc>
      </w:tr>
    </w:tbl>
    <w:p w14:paraId="27BB6833" w14:textId="77777777" w:rsidR="00B231FC" w:rsidRDefault="00B231FC" w:rsidP="00B231FC">
      <w:pPr>
        <w:suppressAutoHyphens/>
        <w:jc w:val="both"/>
        <w:rPr>
          <w:rFonts w:ascii="Times New Roman" w:hAnsi="Times New Roman"/>
          <w:b/>
          <w:sz w:val="24"/>
          <w:szCs w:val="24"/>
        </w:rPr>
      </w:pPr>
    </w:p>
    <w:p w14:paraId="5B993641" w14:textId="77777777" w:rsidR="00B231FC" w:rsidRDefault="00B231FC" w:rsidP="00B231FC">
      <w:pPr>
        <w:suppressAutoHyphens/>
        <w:jc w:val="both"/>
        <w:rPr>
          <w:rFonts w:ascii="Times New Roman" w:hAnsi="Times New Roman"/>
          <w:b/>
          <w:sz w:val="24"/>
          <w:szCs w:val="24"/>
        </w:rPr>
      </w:pPr>
    </w:p>
    <w:p w14:paraId="1FC351A1" w14:textId="77777777" w:rsidR="00B231FC" w:rsidRDefault="00B231FC" w:rsidP="00B231FC">
      <w:pPr>
        <w:spacing w:line="360" w:lineRule="auto"/>
        <w:rPr>
          <w:rFonts w:ascii="Times New Roman" w:hAnsi="Times New Roman"/>
          <w:b/>
          <w:i/>
          <w:sz w:val="24"/>
          <w:szCs w:val="24"/>
        </w:rPr>
        <w:sectPr w:rsidR="00B231FC">
          <w:pgSz w:w="11906" w:h="16838"/>
          <w:pgMar w:top="851" w:right="567" w:bottom="851" w:left="1361" w:header="709" w:footer="709" w:gutter="0"/>
          <w:cols w:space="720"/>
        </w:sectPr>
      </w:pPr>
    </w:p>
    <w:p w14:paraId="231F4430" w14:textId="77777777" w:rsidR="00B231FC" w:rsidRDefault="00B231FC" w:rsidP="00B231F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общеобразовательной дисциплины «География»</w:t>
      </w:r>
    </w:p>
    <w:p w14:paraId="0187AFD8" w14:textId="77777777" w:rsidR="00B231FC" w:rsidRDefault="00B231FC" w:rsidP="00B231FC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4D71B31B" w14:textId="77777777" w:rsidR="00B231FC" w:rsidRPr="00CD4200" w:rsidRDefault="00B231FC" w:rsidP="00B231FC">
      <w:pPr>
        <w:ind w:firstLine="0"/>
        <w:rPr>
          <w:rFonts w:ascii="Times New Roman" w:hAnsi="Times New Roman"/>
          <w:sz w:val="24"/>
          <w:szCs w:val="24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389"/>
        <w:gridCol w:w="169"/>
        <w:gridCol w:w="5671"/>
        <w:gridCol w:w="2581"/>
        <w:gridCol w:w="3685"/>
      </w:tblGrid>
      <w:tr w:rsidR="000E64D2" w:rsidRPr="00AC5E53" w14:paraId="701D5886" w14:textId="77777777" w:rsidTr="000E64D2">
        <w:trPr>
          <w:trHeight w:val="411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F12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занятия</w:t>
            </w: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F1A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2" w:name="_Hlk175774634"/>
            <w:r w:rsidRPr="00AC5E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786D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учебного материала (основное и профессионально ориентированное)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DA04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Объем часов/в т.ч. профессионально ориентированного содержания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B56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Формируемые компетенции</w:t>
            </w:r>
          </w:p>
        </w:tc>
      </w:tr>
      <w:tr w:rsidR="000E64D2" w:rsidRPr="00AC5E53" w14:paraId="5F826F6A" w14:textId="77777777" w:rsidTr="000E64D2">
        <w:trPr>
          <w:gridAfter w:val="3"/>
          <w:wAfter w:w="11937" w:type="dxa"/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0A7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0FF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27B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64D2" w:rsidRPr="00AC5E53" w14:paraId="07E5AE42" w14:textId="77777777" w:rsidTr="000E64D2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259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4549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1. География как наука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E284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EC1C8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081F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6259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EDC5C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29CA84D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59581D5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03</w:t>
            </w:r>
          </w:p>
          <w:p w14:paraId="246AE45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  <w:p w14:paraId="33C6542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06</w:t>
            </w:r>
          </w:p>
          <w:p w14:paraId="5A97AD7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0E64D2" w:rsidRPr="00AC5E53" w14:paraId="3E321175" w14:textId="77777777" w:rsidTr="000E64D2">
        <w:trPr>
          <w:trHeight w:val="10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AC42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3CD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1.1. Традиционные и новые методы в географии.</w:t>
            </w:r>
          </w:p>
          <w:p w14:paraId="233F368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Географические прогнозы.</w:t>
            </w:r>
          </w:p>
          <w:p w14:paraId="4B1B05B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Географическая культура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764A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Основное содержание учебного материала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CF10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D6456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49D9D003" w14:textId="77777777" w:rsidTr="000E64D2">
        <w:trPr>
          <w:trHeight w:val="41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8B7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67B5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78EA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Традиционные и новые методы исследований в географических науках, их использование в разных сферах человеческой деятельности. Современные направления географических исследований. Источники географической информации, геоинформационные системы. Географические прогнозы как результат географических исследований. </w:t>
            </w:r>
          </w:p>
          <w:p w14:paraId="29587DD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2. Элементы географической культуры: географическая картина мира, географическое мышление, язык географии. Их значимость для представителей разных профессий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0DE3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1C3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4E45C93B" w14:textId="77777777" w:rsidTr="000E64D2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CEF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AC03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2. Природопользование и геоэкология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BCA1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6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C4368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6CF45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E7A8B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15EC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41DD1B3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5A6A8FB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03</w:t>
            </w:r>
          </w:p>
          <w:p w14:paraId="4517F47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  <w:p w14:paraId="430A275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92F6B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107FD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5F49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85EEC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25DD3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06</w:t>
            </w:r>
          </w:p>
          <w:p w14:paraId="57A3C8D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07</w:t>
            </w:r>
          </w:p>
          <w:p w14:paraId="415DB03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423EC17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7C91D47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03</w:t>
            </w:r>
          </w:p>
          <w:p w14:paraId="0191B7D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</w:tr>
      <w:tr w:rsidR="000E64D2" w:rsidRPr="00AC5E53" w14:paraId="674C3236" w14:textId="77777777" w:rsidTr="000E64D2">
        <w:trPr>
          <w:trHeight w:val="10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45C36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581F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3686E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2.1. Географическая среда. Естественный и антропогенный ландшафты </w:t>
            </w:r>
          </w:p>
          <w:p w14:paraId="78E297B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взаимодействия человека и природы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3707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D8FF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68ECA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4547A526" w14:textId="77777777" w:rsidTr="000E64D2">
        <w:trPr>
          <w:trHeight w:val="41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368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ADA7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CCF5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1. Географическая среда как геосистема; факторы, её формирующие и изменяющие. Адаптация человека к различным природным условиям территорий, её изменение во времени. Географическая и окружающая среда.</w:t>
            </w:r>
          </w:p>
          <w:p w14:paraId="1D9B25F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2. Естественный и антропогенный ландшафты. Проблема сохранения ландшафтного и культурного разнообразия на Земле</w:t>
            </w:r>
          </w:p>
          <w:p w14:paraId="640BEA5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3Опасные природные явления, климатические изменения, повышение уровня Мирового океана, загрязнение окружающей среды. «Климатические беженцы». Стратегия устойчивого развития. Цели устойчивого развития и роль географических наук в их достижении. Особо охраняемые природные территории как </w:t>
            </w: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один из объектов целей устойчивого развития. Объекты Всемирного природного и культурного наследия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8F5C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6895C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3BC2ADDE" w14:textId="77777777" w:rsidTr="000E64D2">
        <w:trPr>
          <w:trHeight w:val="10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978E2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6395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305D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3E24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4C50B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2F169A71" w14:textId="77777777" w:rsidTr="000E64D2">
        <w:trPr>
          <w:trHeight w:val="43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E88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861F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26CE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1. Классификация ландшафтов с использованием источников географической информации </w:t>
            </w:r>
          </w:p>
        </w:tc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8107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FD64F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26EE2AB0" w14:textId="77777777" w:rsidTr="000E64D2">
        <w:trPr>
          <w:trHeight w:val="28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2FA49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8F50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2.2. Природные ресурсы и их виды</w:t>
            </w:r>
          </w:p>
          <w:p w14:paraId="176D5A7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4A5B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Практическое занятие.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CAB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FF1D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20120DF1" w14:textId="77777777" w:rsidTr="000E64D2">
        <w:trPr>
          <w:trHeight w:val="41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6A6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670F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8B07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№2 Определение </w:t>
            </w:r>
            <w:proofErr w:type="spellStart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ресурсообеспеченности</w:t>
            </w:r>
            <w:proofErr w:type="spellEnd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стран отдельными видами природных ресурсов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76F7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3F8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2A03ACDF" w14:textId="77777777" w:rsidTr="000E64D2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AAD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0079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3. Современная политическая карта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F437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BC9E9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631E2AF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  <w:p w14:paraId="1763A44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09</w:t>
            </w:r>
          </w:p>
          <w:p w14:paraId="64A1B0A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E64D2" w:rsidRPr="00AC5E53" w14:paraId="78708B32" w14:textId="77777777" w:rsidTr="000E64D2">
        <w:trPr>
          <w:trHeight w:val="1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0BC08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6BD6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3.1. Политическая география и геополитика. Классификация и типология стран мира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C427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F0F0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41193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2499B6AE" w14:textId="77777777" w:rsidTr="000E64D2">
        <w:trPr>
          <w:trHeight w:val="41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FCE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B91A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0463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12271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Теоретические основы геополитики как науки. Политическая география и геополитика. Политическая карта мира и изменения, на ней происходящие. Новая многополярная модель политического мироустройства, очаги геополитических конфликтов. Политико-географическое положение. Специфика России как евразийского и </w:t>
            </w:r>
            <w:proofErr w:type="spellStart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приарктического</w:t>
            </w:r>
            <w:proofErr w:type="spellEnd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государства.</w:t>
            </w:r>
          </w:p>
          <w:p w14:paraId="41733E6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2. Основные типы стран: критерии их выделения. Формы правления государств мира, унитарное и федеративное государственное устройство</w:t>
            </w:r>
          </w:p>
          <w:p w14:paraId="7D2ED2F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FE86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AAB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37BDBAFF" w14:textId="77777777" w:rsidTr="000E64D2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F68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26D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4. Население мира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D7D0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E2C34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6B0C3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09C01FA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2A8C023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09</w:t>
            </w:r>
          </w:p>
          <w:p w14:paraId="583D038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6BC91544" w14:textId="77777777" w:rsidTr="000E64D2">
        <w:trPr>
          <w:trHeight w:val="10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B97C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B9E67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15CC0A4D" w14:textId="77777777" w:rsidR="000E64D2" w:rsidRPr="00AC5E53" w:rsidRDefault="000E64D2" w:rsidP="00B23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B3EAFD" w14:textId="77777777" w:rsidR="000E64D2" w:rsidRPr="00AC5E53" w:rsidRDefault="000E64D2" w:rsidP="00B23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4ABC8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2F985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F3B01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 4.1. Численность и воспроизводство населения.</w:t>
            </w:r>
          </w:p>
          <w:p w14:paraId="7DB68F6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и структура</w:t>
            </w:r>
          </w:p>
          <w:p w14:paraId="5FA89D1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629E5AA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населения</w:t>
            </w:r>
          </w:p>
          <w:p w14:paraId="7007E14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населения.</w:t>
            </w:r>
          </w:p>
          <w:p w14:paraId="795B28C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жизни населения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74F9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  <w:p w14:paraId="19F5988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E9DEE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019AFB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6F14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13C71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391B5317" w14:textId="77777777" w:rsidTr="000E64D2">
        <w:trPr>
          <w:trHeight w:val="496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CB1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EEB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AFFF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обучение</w:t>
            </w:r>
          </w:p>
          <w:p w14:paraId="058B12A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Численность населения мира и динамика её изменения. Теория демографического перехода.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кризис, старение населения). </w:t>
            </w:r>
          </w:p>
          <w:p w14:paraId="4358768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Возрастной и половой состав населения мира. Структура занятости населения в странах с различным уровнем социально-экономического развития. </w:t>
            </w:r>
          </w:p>
          <w:p w14:paraId="33C7E04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Географические особенности размещения населения и факторы, его определяющие. Плотность населения, ареалы высокой и низкой плотности населения. Миграции населения: причины, основные типы и направления. Расселение населения: типы и формы. Понятие об урбанизации, её особенности в странах различных социально- экономических уровней развития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4B9D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8A856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DD7B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B9E3B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60F76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3A0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175793E9" w14:textId="77777777" w:rsidTr="000E64D2">
        <w:trPr>
          <w:trHeight w:val="2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769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4710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5. Мировое хозяйство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0863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59A4B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105420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781514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CDAF14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C27433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F08B83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250943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E1461B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4B2989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8561A8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0051A8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497BF7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575B8" w14:textId="77777777" w:rsidR="000E64D2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21D62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218CD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01</w:t>
            </w:r>
          </w:p>
          <w:p w14:paraId="24257C9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4D2A385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03</w:t>
            </w:r>
          </w:p>
          <w:p w14:paraId="67C099B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  <w:p w14:paraId="62D5736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06</w:t>
            </w:r>
          </w:p>
          <w:p w14:paraId="31B8BDD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ПК 1.7</w:t>
            </w:r>
          </w:p>
        </w:tc>
      </w:tr>
      <w:tr w:rsidR="000E64D2" w:rsidRPr="00AC5E53" w14:paraId="113B94CB" w14:textId="77777777" w:rsidTr="000E64D2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0AF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B7DD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Профессионально-ориентированный модуль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7B8B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14FD0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25DF57D6" w14:textId="77777777" w:rsidTr="000E64D2">
        <w:trPr>
          <w:trHeight w:val="41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C7D96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EC445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5905D9F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87292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4289E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B0F00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534A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F1CB0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0695A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7CD6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80E3C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AF3BF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9B163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B0266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BD2E6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A9229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A0F58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789B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6A22B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5.1. </w:t>
            </w:r>
          </w:p>
          <w:p w14:paraId="69C3ABE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и структура мирового хозяйства.</w:t>
            </w:r>
          </w:p>
          <w:p w14:paraId="12A60DA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Международное географическое разделение труда </w:t>
            </w:r>
          </w:p>
          <w:p w14:paraId="07660ED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экономическая интеграция.</w:t>
            </w:r>
          </w:p>
          <w:p w14:paraId="7153314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66A5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79E3F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2B779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969A5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AAE87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A4412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5.2</w:t>
            </w:r>
          </w:p>
          <w:p w14:paraId="2C63F93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Отрасли мирового хозяйства. География отраслей мирового хозяйства.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C857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972A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2F9E7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56A2267C" w14:textId="77777777" w:rsidTr="000E64D2">
        <w:trPr>
          <w:trHeight w:val="41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68F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D0AE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864C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Профессионально- ориентированное содержание.</w:t>
            </w:r>
          </w:p>
          <w:p w14:paraId="6BDFC7A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  <w:p w14:paraId="02FA41A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Мировое хозяйство: определение и состав. Основные этапы развития мирового хозяйства.</w:t>
            </w:r>
          </w:p>
          <w:p w14:paraId="55B59FA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Факторы размещения производства и их влияние на современное развитие мирового хозяйства. Отраслевая,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специализации стран и роль географических факторов в её </w:t>
            </w: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формировании. Аграрные, индустриальные и постиндустриальные страны. Роль и место России в международном географическом разделении труда</w:t>
            </w:r>
          </w:p>
          <w:p w14:paraId="33BB7AE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одная экономическая интеграция для </w:t>
            </w:r>
            <w:r w:rsidRPr="005E588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специальности 35.02.16 Эксплуатация и ремонт сельскохозяйственной техники и оборудования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7C71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4D93E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D2FB08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93F9F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E876A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D84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5CFE7977" w14:textId="77777777" w:rsidTr="000E64D2">
        <w:trPr>
          <w:trHeight w:val="29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454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93A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645D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Профессионально- ориентированное содержание. </w:t>
            </w: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обучение</w:t>
            </w:r>
          </w:p>
          <w:p w14:paraId="1E92DABF" w14:textId="77777777" w:rsidR="000E64D2" w:rsidRPr="005E588C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Географические особенности размещения основных видов сырьевых и топливных ресурсов. Страны-лидеры по запасам и добыче нефти, природного газа и угля. Топливно-энергетический комплекс мира: основные этапы развития, «</w:t>
            </w:r>
            <w:proofErr w:type="spellStart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энергопереход</w:t>
            </w:r>
            <w:proofErr w:type="spellEnd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География отраслей топливной промышленности. Мировая электроэнергетика Промышленность- ведущая отрасль мирового хозяйства. География отраслей первичной сферы. </w:t>
            </w:r>
            <w:proofErr w:type="gramStart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 отраслей</w:t>
            </w:r>
            <w:proofErr w:type="gramEnd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вторичной сферы. Гео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графия отраслей третичной сферы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  <w:r w:rsidRPr="005E58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588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специальности</w:t>
            </w:r>
            <w:proofErr w:type="gramEnd"/>
            <w:r w:rsidRPr="005E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35.02.16 Эксплуатация и ремонт сельскохозяйственной техники и оборудования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E925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A14CA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5A077BB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21F76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1D98D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7D495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739BB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28D6A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EB10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9B6CB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A72B6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3A119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C0FC7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F0D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7087AC25" w14:textId="77777777" w:rsidTr="000E64D2">
        <w:trPr>
          <w:trHeight w:val="7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B2C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847ED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3BB9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Профессионально- ориентированное содержание. Практическое занятие </w:t>
            </w:r>
          </w:p>
          <w:p w14:paraId="6F3FE7B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3. Размещение профильной отрасли мирового   хозяйства на карте мира (по выбору) </w:t>
            </w:r>
            <w:r w:rsidRPr="00AC5E5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для специальности35.02.16 Эксплуатация и ремонт сельскохозяйственной техники и оборудования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863B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2</w:t>
            </w:r>
          </w:p>
        </w:tc>
        <w:tc>
          <w:tcPr>
            <w:tcW w:w="3685" w:type="dxa"/>
            <w:tcBorders>
              <w:left w:val="single" w:sz="4" w:space="0" w:color="000000"/>
              <w:right w:val="single" w:sz="4" w:space="0" w:color="000000"/>
            </w:tcBorders>
          </w:tcPr>
          <w:p w14:paraId="34064B6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46F9E30E" w14:textId="77777777" w:rsidTr="000E64D2">
        <w:trPr>
          <w:trHeight w:val="5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0B3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A09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3540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26ABCA4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Практическая работа </w:t>
            </w: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4 «Комплексная характеристика одной из отраслей </w:t>
            </w:r>
            <w:proofErr w:type="gramStart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машиностроения  (</w:t>
            </w:r>
            <w:proofErr w:type="gramEnd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выбору) </w:t>
            </w:r>
            <w:r w:rsidRPr="00AC5E5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для специальности  35.02.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16</w:t>
            </w:r>
            <w:r w:rsidRPr="00AC5E5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Эксплуатация и ремонт сельскохозяйственной техники и оборудования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C5DB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2</w:t>
            </w:r>
          </w:p>
        </w:tc>
        <w:tc>
          <w:tcPr>
            <w:tcW w:w="3685" w:type="dxa"/>
            <w:tcBorders>
              <w:left w:val="single" w:sz="4" w:space="0" w:color="000000"/>
              <w:right w:val="single" w:sz="4" w:space="0" w:color="000000"/>
            </w:tcBorders>
          </w:tcPr>
          <w:p w14:paraId="6924E1D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1D3A82C3" w14:textId="77777777" w:rsidTr="000E64D2">
        <w:trPr>
          <w:gridAfter w:val="3"/>
          <w:wAfter w:w="11937" w:type="dxa"/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6F0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F1F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D1A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64D2" w:rsidRPr="00AC5E53" w14:paraId="3AB293C6" w14:textId="77777777" w:rsidTr="000E64D2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2D3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E373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6. Регионы и страны мира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87D6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15D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64D2" w:rsidRPr="00AC5E53" w14:paraId="7F793680" w14:textId="77777777" w:rsidTr="000E64D2">
        <w:trPr>
          <w:trHeight w:val="27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DBF56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14:paraId="6461A45D" w14:textId="77777777" w:rsidR="000E64D2" w:rsidRPr="00AC5E53" w:rsidRDefault="000E64D2" w:rsidP="00B23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EB760E" w14:textId="77777777" w:rsidR="000E64D2" w:rsidRPr="00AC5E53" w:rsidRDefault="000E64D2" w:rsidP="00B23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1CAAA3" w14:textId="77777777" w:rsidR="000E64D2" w:rsidRPr="00AC5E53" w:rsidRDefault="000E64D2" w:rsidP="00B23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CB07DB" w14:textId="77777777" w:rsidR="000E64D2" w:rsidRPr="00AC5E53" w:rsidRDefault="000E64D2" w:rsidP="00B23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F931D3" w14:textId="77777777" w:rsidR="000E64D2" w:rsidRPr="00AC5E53" w:rsidRDefault="000E64D2" w:rsidP="00B23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F9609E" w14:textId="77777777" w:rsidR="000E64D2" w:rsidRPr="00AC5E53" w:rsidRDefault="000E64D2" w:rsidP="00B23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FC55A1" w14:textId="77777777" w:rsidR="000E64D2" w:rsidRPr="00AC5E53" w:rsidRDefault="000E64D2" w:rsidP="00B23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6DDF39" w14:textId="77777777" w:rsidR="000E64D2" w:rsidRPr="00AC5E53" w:rsidRDefault="000E64D2" w:rsidP="00B231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19707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FC484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 6.1.</w:t>
            </w:r>
          </w:p>
          <w:p w14:paraId="386E2E8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Регионы мира. Зарубежная Европа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BBD3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7E94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DE6A38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9DBD1C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6CC20D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5D2F42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44EADC34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010E9FF2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03</w:t>
            </w:r>
          </w:p>
          <w:p w14:paraId="291AAD5B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06</w:t>
            </w:r>
          </w:p>
        </w:tc>
      </w:tr>
      <w:tr w:rsidR="000E64D2" w:rsidRPr="00AC5E53" w14:paraId="1D440C0E" w14:textId="77777777" w:rsidTr="000E64D2">
        <w:trPr>
          <w:trHeight w:val="27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2CCBE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97B88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F222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занятие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E2FD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1D7CA9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0B2DE833" w14:textId="77777777" w:rsidTr="000E64D2">
        <w:trPr>
          <w:trHeight w:val="27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8F327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8F73E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EC7C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и роль Зарубежной Европы в мире. Особенности географического положения региона. История формирования его политической карты. Германия. Франция. Великобритания-ведущие страны Зарубежной Европы.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3DD9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F9974B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7208C835" w14:textId="77777777" w:rsidTr="000E64D2">
        <w:trPr>
          <w:trHeight w:val="63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198B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BD449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CCB5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19FD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2D259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03C18A92" w14:textId="77777777" w:rsidTr="000E64D2">
        <w:trPr>
          <w:trHeight w:val="41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80B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859E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ECAB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 № 5 Характеристика стран и регионов Зарубежной Европы»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2A9D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AB5AA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581CA979" w14:textId="77777777" w:rsidTr="000E64D2">
        <w:trPr>
          <w:trHeight w:val="22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EDA4A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966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6.2. Зарубежная Азия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DDC8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5BE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CD32A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50EC8E2A" w14:textId="77777777" w:rsidTr="000E64D2">
        <w:trPr>
          <w:trHeight w:val="285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9E766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1E8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0498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Теоретическое  занятие</w:t>
            </w:r>
            <w:proofErr w:type="gramEnd"/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2B9F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05C1E7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24DCCE17" w14:textId="77777777" w:rsidTr="000E64D2">
        <w:trPr>
          <w:trHeight w:val="41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B38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2CD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E218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обучение</w:t>
            </w:r>
          </w:p>
          <w:p w14:paraId="4349C69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и роль Зарубежной Азии в мире. Особенности географического положения региона. История формирования его политической карты. «Горячие точки» современной зарубежной Азии. Характерные черты природно-ресурсного потенциала, населения и хозяйства регионов зарубежной Азии.  Япония, Китай, Индия и страны Персидского залива как ведущие страны Зарубежной Азии.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</w:t>
            </w:r>
          </w:p>
        </w:tc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524D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219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59EF4A28" w14:textId="77777777" w:rsidTr="000E64D2">
        <w:trPr>
          <w:trHeight w:val="29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DB129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5C4B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6.3.</w:t>
            </w:r>
          </w:p>
          <w:p w14:paraId="5B3946D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Америка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0CC6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E692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DFE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E64D2" w:rsidRPr="00AC5E53" w14:paraId="72DC5956" w14:textId="77777777" w:rsidTr="000E64D2">
        <w:trPr>
          <w:trHeight w:val="25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FCD02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B1A8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662A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Теоретическое занятие </w:t>
            </w: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3427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97FA2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670250BA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5EDFD878" w14:textId="77777777" w:rsidR="000E64D2" w:rsidRPr="00AC5E53" w:rsidRDefault="000E64D2" w:rsidP="00B231F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03</w:t>
            </w:r>
          </w:p>
          <w:p w14:paraId="4C8058D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ОК 06</w:t>
            </w:r>
          </w:p>
        </w:tc>
      </w:tr>
      <w:tr w:rsidR="000E64D2" w:rsidRPr="00AC5E53" w14:paraId="567D3D4D" w14:textId="77777777" w:rsidTr="000E64D2">
        <w:trPr>
          <w:trHeight w:val="65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2B6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A15A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DEF4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Теоретическое обучение. Место и роль Северной Америки в мире. 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 и </w:t>
            </w:r>
            <w:proofErr w:type="spellStart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хозяйства.США</w:t>
            </w:r>
            <w:proofErr w:type="spellEnd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. Природные ресурсы, население и хозяйство США. Условия их формирования и развития. Особенности политической системы. Население США. Ведущие отрасли хозяйства и экономические районы США.</w:t>
            </w:r>
          </w:p>
          <w:p w14:paraId="24714C7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Канада. Природные ресурсы и хозяйство Канады. Условия их формирования и развития. Особенности политической системы. Население Канады. Ведущие отрасли хозяйства </w:t>
            </w:r>
            <w:proofErr w:type="spellStart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иэкономические</w:t>
            </w:r>
            <w:proofErr w:type="spellEnd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районы Канады. Хозяйство стран Латинской Америки. Отрасли международной специализации. Бразилия и Мексика как ведущие страны Латинской Америки.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структура. Место и роль Латинской Америки в мире. Бразилия и Мексика как ведущие страны Латинской Америки.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</w:t>
            </w:r>
          </w:p>
        </w:tc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E2FD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2C1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186E9EBF" w14:textId="77777777" w:rsidTr="000E64D2">
        <w:trPr>
          <w:trHeight w:val="30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A5847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8C79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6.4. </w:t>
            </w:r>
          </w:p>
          <w:p w14:paraId="246DC25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Африка.</w:t>
            </w:r>
          </w:p>
          <w:p w14:paraId="21C4B54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Австралия и Океания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C524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DE2B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17D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4512C505" w14:textId="77777777" w:rsidTr="000E64D2">
        <w:trPr>
          <w:trHeight w:val="41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B57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B6DC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F3E5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обучение</w:t>
            </w:r>
          </w:p>
          <w:p w14:paraId="6E5666C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Африка: состав (субрегионы: Северная Африка, Западная Африка, Центральная Африка, Восточная Африка, Южная Африка), общая экономико-географическая характеристика. Особенности природно- ресурсного капитала, населения и хозяйства стран субрегионов. Последствия колониализма в экономике Африки. Экономические и социальные проблемы региона. Особенности экономико-географического положения, природно- ресурсного капитала, населения, хозяйства стран Африки (на примере ЮАР, Египта, Алжира, Нигерии)</w:t>
            </w:r>
          </w:p>
          <w:p w14:paraId="03B24A8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природно-ресурс</w:t>
            </w: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ный капитал. Отрасли международной специализации. Географическая и товарная структура экспорта Океании: особенности природных ресурсов, населения и хозяйства. Место в международном географическом разделении труда.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1A2F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9E9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7412F8C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16DEBAE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03</w:t>
            </w:r>
          </w:p>
          <w:p w14:paraId="79B58DE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06</w:t>
            </w:r>
          </w:p>
        </w:tc>
      </w:tr>
      <w:tr w:rsidR="000E64D2" w:rsidRPr="00AC5E53" w14:paraId="3D8F3648" w14:textId="77777777" w:rsidTr="000E64D2">
        <w:trPr>
          <w:trHeight w:val="10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1D177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A61D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6.5.</w:t>
            </w:r>
          </w:p>
          <w:p w14:paraId="26272EE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Россия на геополитической, геоэкономической и </w:t>
            </w:r>
            <w:proofErr w:type="spellStart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геодемографической</w:t>
            </w:r>
            <w:proofErr w:type="spellEnd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карте мира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FDCB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3462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033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23D3213E" w14:textId="77777777" w:rsidTr="000E64D2">
        <w:trPr>
          <w:trHeight w:val="41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4D1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4122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9D8E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обучение</w:t>
            </w:r>
          </w:p>
          <w:p w14:paraId="7DB31B9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России. География отраслей международной специализации РФ. Развитие и размещение предприятий профильной отрасли в России.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4B7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FB004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5447A0E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5AF3AAD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03</w:t>
            </w:r>
          </w:p>
          <w:p w14:paraId="50ED981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06</w:t>
            </w:r>
          </w:p>
          <w:p w14:paraId="45F003E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71A7C6E5" w14:textId="77777777" w:rsidTr="000E64D2">
        <w:trPr>
          <w:trHeight w:val="32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AF1D5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4857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011C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Практическое занятие </w:t>
            </w: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79F7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ED88D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55DF26BF" w14:textId="77777777" w:rsidTr="000E64D2">
        <w:trPr>
          <w:trHeight w:val="41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25C5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3C3A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64D6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№6</w:t>
            </w: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«Оценка современного геополитического и геоэкономического положения России. Определение роли России и ее отдельных регионов в международном географическом разделении труда»</w:t>
            </w:r>
          </w:p>
        </w:tc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5A51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4B3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2531B70F" w14:textId="77777777" w:rsidTr="000E64D2">
        <w:trPr>
          <w:trHeight w:val="5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4114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3985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7. Глобальные проблемы человечества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8606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863F1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14:paraId="452FCECB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14:paraId="561D0F7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03</w:t>
            </w:r>
          </w:p>
          <w:p w14:paraId="33E6701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  <w:p w14:paraId="2A67F15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  <w:p w14:paraId="70A334A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06</w:t>
            </w:r>
          </w:p>
          <w:p w14:paraId="4028E46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07</w:t>
            </w:r>
          </w:p>
          <w:p w14:paraId="7BCE501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ОК 09</w:t>
            </w:r>
          </w:p>
          <w:p w14:paraId="34E3E0B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ПК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E64D2" w:rsidRPr="00AC5E53" w14:paraId="27A868C2" w14:textId="77777777" w:rsidTr="000E64D2">
        <w:trPr>
          <w:trHeight w:val="2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4892B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4F46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7.1. Глобальные проблемы человечества</w:t>
            </w: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AED5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03CA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93E441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66C62DEF" w14:textId="77777777" w:rsidTr="000E64D2">
        <w:trPr>
          <w:trHeight w:val="41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9779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AAAE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AAD92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F1821E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«Глобальные прогнозы, гипотезы и проекты по защите окружающей среды»</w:t>
            </w:r>
          </w:p>
          <w:p w14:paraId="1519AF1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« Глобальные</w:t>
            </w:r>
            <w:proofErr w:type="gramEnd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проблемы человечества.», «Глобальные процессы.» «Континентальные, региональные, зональные, локальные проявления глобальных процессов» «Понятие о глобальных проблемах современности»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DBD73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A6F0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26CFD4DE" w14:textId="77777777" w:rsidTr="000E64D2">
        <w:trPr>
          <w:trHeight w:val="3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277A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0649D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Промежуточная </w:t>
            </w:r>
            <w:proofErr w:type="gramStart"/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аттестация </w:t>
            </w:r>
            <w:r w:rsidRPr="00AC5E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дифференцированный</w:t>
            </w:r>
            <w:proofErr w:type="gramEnd"/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зачет( защита кейса)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0A71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DED7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4D2" w:rsidRPr="00AC5E53" w14:paraId="000CB14E" w14:textId="77777777" w:rsidTr="000E64D2">
        <w:trPr>
          <w:trHeight w:val="3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1EBF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62D8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E3B7C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5E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36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E5E8" w14:textId="77777777" w:rsidR="000E64D2" w:rsidRPr="00AC5E53" w:rsidRDefault="000E64D2" w:rsidP="00B231F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2"/>
    </w:tbl>
    <w:p w14:paraId="01FA9D69" w14:textId="77777777" w:rsidR="00B231FC" w:rsidRDefault="00B231FC" w:rsidP="00B231F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F789D14" w14:textId="77777777" w:rsidR="00B231FC" w:rsidRPr="005B382E" w:rsidRDefault="00B231FC" w:rsidP="00B231FC">
      <w:pPr>
        <w:ind w:firstLine="0"/>
        <w:rPr>
          <w:rFonts w:ascii="Times New Roman" w:hAnsi="Times New Roman"/>
          <w:sz w:val="24"/>
          <w:szCs w:val="24"/>
        </w:rPr>
      </w:pPr>
    </w:p>
    <w:p w14:paraId="512EF909" w14:textId="77777777" w:rsidR="00B231FC" w:rsidRDefault="00B231FC" w:rsidP="00B231F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214A6EA" w14:textId="77777777" w:rsidR="00B231FC" w:rsidRPr="005B382E" w:rsidRDefault="00B231FC" w:rsidP="00B231FC">
      <w:pPr>
        <w:ind w:firstLine="0"/>
        <w:rPr>
          <w:rFonts w:ascii="Times New Roman" w:hAnsi="Times New Roman"/>
          <w:sz w:val="2"/>
          <w:szCs w:val="2"/>
        </w:rPr>
        <w:sectPr w:rsidR="00B231FC" w:rsidRPr="005B382E" w:rsidSect="00B231FC">
          <w:pgSz w:w="16840" w:h="11910" w:orient="landscape"/>
          <w:pgMar w:top="426" w:right="360" w:bottom="1020" w:left="740" w:header="0" w:footer="822" w:gutter="0"/>
          <w:cols w:space="720"/>
        </w:sectPr>
      </w:pPr>
    </w:p>
    <w:p w14:paraId="3D540DEA" w14:textId="77777777" w:rsidR="00B231FC" w:rsidRDefault="00B231FC" w:rsidP="00B231FC">
      <w:pPr>
        <w:tabs>
          <w:tab w:val="center" w:pos="5475"/>
        </w:tabs>
        <w:contextualSpacing/>
        <w:rPr>
          <w:rFonts w:ascii="Times New Roman" w:hAnsi="Times New Roman"/>
          <w:b/>
          <w:sz w:val="24"/>
          <w:szCs w:val="24"/>
        </w:rPr>
      </w:pPr>
    </w:p>
    <w:p w14:paraId="5CA6989B" w14:textId="77777777" w:rsidR="00B231FC" w:rsidRDefault="00B231FC" w:rsidP="00B231FC">
      <w:pPr>
        <w:tabs>
          <w:tab w:val="center" w:pos="5475"/>
        </w:tabs>
        <w:contextualSpacing/>
        <w:rPr>
          <w:rFonts w:ascii="Times New Roman" w:hAnsi="Times New Roman"/>
          <w:b/>
          <w:sz w:val="24"/>
          <w:szCs w:val="24"/>
        </w:rPr>
      </w:pPr>
      <w:r w:rsidRPr="006B327F">
        <w:rPr>
          <w:rFonts w:ascii="Times New Roman" w:hAnsi="Times New Roman"/>
          <w:b/>
          <w:sz w:val="24"/>
          <w:szCs w:val="24"/>
        </w:rPr>
        <w:t xml:space="preserve">4. КОНТРОЛЬ И ОЦЕНКА РЕЗУЛЬТАТОВ ОСВОЕНИЯ ОБЩЕОБРАЗОВАТЕЛЬНОЙ </w:t>
      </w:r>
    </w:p>
    <w:p w14:paraId="7E3960E6" w14:textId="77777777" w:rsidR="00B231FC" w:rsidRPr="006B327F" w:rsidRDefault="00B231FC" w:rsidP="00B231FC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ДИСЦИПЛИНЫ «География</w:t>
      </w:r>
      <w:r w:rsidRPr="006B327F">
        <w:rPr>
          <w:rFonts w:ascii="Times New Roman" w:hAnsi="Times New Roman"/>
          <w:b/>
          <w:sz w:val="24"/>
          <w:szCs w:val="24"/>
        </w:rPr>
        <w:t>»</w:t>
      </w:r>
    </w:p>
    <w:p w14:paraId="7A475BA6" w14:textId="77777777" w:rsidR="00B231FC" w:rsidRPr="006B327F" w:rsidRDefault="00B231FC" w:rsidP="00B231FC">
      <w:pPr>
        <w:rPr>
          <w:rFonts w:ascii="Times New Roman" w:hAnsi="Times New Roman"/>
          <w:sz w:val="24"/>
          <w:szCs w:val="24"/>
        </w:rPr>
      </w:pPr>
    </w:p>
    <w:p w14:paraId="1E93F880" w14:textId="77777777" w:rsidR="00B231FC" w:rsidRPr="007932C0" w:rsidRDefault="00B231FC" w:rsidP="00B231FC">
      <w:pPr>
        <w:pStyle w:val="a5"/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</w:rPr>
      </w:pPr>
      <w:r w:rsidRPr="007932C0">
        <w:rPr>
          <w:rFonts w:ascii="Times New Roman" w:hAnsi="Times New Roman"/>
          <w:b/>
          <w:bCs/>
          <w:sz w:val="24"/>
          <w:szCs w:val="24"/>
        </w:rPr>
        <w:t>УСЛОВИЯ РЕАЛИЗАЦИИ ПРОГРАММЫ ОБЩЕОБРАЗОВАТЕЛЬНОЙ</w:t>
      </w:r>
    </w:p>
    <w:p w14:paraId="2DB11075" w14:textId="77777777" w:rsidR="00B231FC" w:rsidRPr="007932C0" w:rsidRDefault="00B231FC" w:rsidP="00B231FC">
      <w:pPr>
        <w:pStyle w:val="a5"/>
        <w:ind w:firstLine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Pr="007932C0">
        <w:rPr>
          <w:rFonts w:ascii="Times New Roman" w:hAnsi="Times New Roman"/>
          <w:b/>
          <w:bCs/>
          <w:sz w:val="24"/>
          <w:szCs w:val="24"/>
        </w:rPr>
        <w:t xml:space="preserve"> ДИСЦИПЛИНЫ «География»</w:t>
      </w:r>
    </w:p>
    <w:p w14:paraId="7CD116B1" w14:textId="77777777" w:rsidR="00B231FC" w:rsidRPr="00994301" w:rsidRDefault="00B231FC" w:rsidP="00B231FC">
      <w:pPr>
        <w:suppressAutoHyphens/>
        <w:jc w:val="both"/>
        <w:rPr>
          <w:rFonts w:ascii="Times New Roman" w:hAnsi="Times New Roman"/>
          <w:b/>
          <w:bCs/>
          <w:sz w:val="24"/>
          <w:szCs w:val="24"/>
        </w:rPr>
      </w:pPr>
      <w:r w:rsidRPr="00994301">
        <w:rPr>
          <w:rFonts w:ascii="Times New Roman" w:hAnsi="Times New Roman"/>
          <w:b/>
          <w:bCs/>
          <w:sz w:val="24"/>
          <w:szCs w:val="24"/>
        </w:rPr>
        <w:t>3.1. Оснащение учебного кабинета</w:t>
      </w:r>
    </w:p>
    <w:p w14:paraId="7C607B5C" w14:textId="03B9DB78" w:rsidR="00B231FC" w:rsidRPr="00192860" w:rsidRDefault="00B231FC" w:rsidP="00B231FC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94301">
        <w:rPr>
          <w:rFonts w:ascii="Times New Roman" w:hAnsi="Times New Roman"/>
          <w:bCs/>
          <w:sz w:val="24"/>
          <w:szCs w:val="24"/>
        </w:rPr>
        <w:t>Освоение программы общеобразовательной дисциплины «География»</w:t>
      </w:r>
      <w:r w:rsidR="00A42049">
        <w:rPr>
          <w:rFonts w:ascii="Times New Roman" w:hAnsi="Times New Roman"/>
          <w:bCs/>
          <w:sz w:val="24"/>
          <w:szCs w:val="24"/>
        </w:rPr>
        <w:t xml:space="preserve"> осуществляется в ГБПОУ РО «ПАТТ</w:t>
      </w:r>
      <w:r w:rsidRPr="00994301">
        <w:rPr>
          <w:rFonts w:ascii="Times New Roman" w:hAnsi="Times New Roman"/>
          <w:bCs/>
          <w:sz w:val="24"/>
          <w:szCs w:val="24"/>
        </w:rPr>
        <w:t>», реализующей образовательную программу среднего общего образования в пределах освоения ООП СПО на базе основного общего образования.</w:t>
      </w:r>
    </w:p>
    <w:p w14:paraId="1C696A64" w14:textId="77777777" w:rsidR="00B231FC" w:rsidRPr="00994301" w:rsidRDefault="00B231FC" w:rsidP="00B231FC">
      <w:pPr>
        <w:pStyle w:val="af2"/>
        <w:rPr>
          <w:rFonts w:ascii="Times New Roman" w:hAnsi="Times New Roman" w:cs="Times New Roman"/>
          <w:sz w:val="24"/>
          <w:szCs w:val="24"/>
        </w:rPr>
      </w:pPr>
      <w:r w:rsidRPr="00994301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99430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94301">
        <w:rPr>
          <w:rFonts w:ascii="Times New Roman" w:hAnsi="Times New Roman" w:cs="Times New Roman"/>
          <w:b/>
          <w:sz w:val="24"/>
          <w:szCs w:val="24"/>
        </w:rPr>
        <w:t>учебного</w:t>
      </w:r>
      <w:r w:rsidRPr="0099430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94301">
        <w:rPr>
          <w:rFonts w:ascii="Times New Roman" w:hAnsi="Times New Roman" w:cs="Times New Roman"/>
          <w:b/>
          <w:sz w:val="24"/>
          <w:szCs w:val="24"/>
        </w:rPr>
        <w:t>кабинета</w:t>
      </w:r>
      <w:r w:rsidRPr="0099430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</w:p>
    <w:p w14:paraId="13233C72" w14:textId="77777777" w:rsidR="00B231FC" w:rsidRPr="00994301" w:rsidRDefault="00B231FC" w:rsidP="00B231FC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994301">
        <w:rPr>
          <w:rStyle w:val="16"/>
          <w:rFonts w:ascii="Times New Roman" w:hAnsi="Times New Roman"/>
          <w:sz w:val="24"/>
          <w:szCs w:val="24"/>
        </w:rPr>
        <w:t>- посадочные места по количеству обучающихся;</w:t>
      </w:r>
    </w:p>
    <w:p w14:paraId="49D2AB25" w14:textId="77777777" w:rsidR="00B231FC" w:rsidRPr="00994301" w:rsidRDefault="00B231FC" w:rsidP="00B231FC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994301">
        <w:rPr>
          <w:rStyle w:val="16"/>
          <w:rFonts w:ascii="Times New Roman" w:hAnsi="Times New Roman"/>
          <w:sz w:val="24"/>
          <w:szCs w:val="24"/>
        </w:rPr>
        <w:t>- рабочее место преподавателя;</w:t>
      </w:r>
    </w:p>
    <w:p w14:paraId="31FC7A17" w14:textId="77777777" w:rsidR="00B231FC" w:rsidRPr="00994301" w:rsidRDefault="00B231FC" w:rsidP="00B231FC">
      <w:pPr>
        <w:ind w:firstLine="0"/>
        <w:jc w:val="both"/>
        <w:rPr>
          <w:rFonts w:ascii="Times New Roman" w:hAnsi="Times New Roman"/>
          <w:sz w:val="24"/>
          <w:szCs w:val="24"/>
        </w:rPr>
      </w:pPr>
      <w:r w:rsidRPr="00994301">
        <w:rPr>
          <w:rStyle w:val="16"/>
          <w:rFonts w:ascii="Times New Roman" w:hAnsi="Times New Roman"/>
          <w:sz w:val="24"/>
          <w:szCs w:val="24"/>
        </w:rPr>
        <w:t>- наглядные пособия (комплекты учебных таблиц, стендов, схем, плакатов, атласов, карта мира, контурных карт и др.);</w:t>
      </w:r>
    </w:p>
    <w:p w14:paraId="3DE4A16B" w14:textId="77777777" w:rsidR="00B231FC" w:rsidRPr="00994301" w:rsidRDefault="00B231FC" w:rsidP="00B231F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994301">
        <w:rPr>
          <w:rStyle w:val="16"/>
          <w:rFonts w:ascii="Times New Roman" w:hAnsi="Times New Roman"/>
          <w:sz w:val="24"/>
          <w:szCs w:val="24"/>
        </w:rPr>
        <w:t>- дидактические материалы (задания для контрольных работ, для разных видов оценочных средств, промежуточной аттестации и др.);</w:t>
      </w:r>
    </w:p>
    <w:p w14:paraId="07115047" w14:textId="77777777" w:rsidR="00B231FC" w:rsidRPr="00994301" w:rsidRDefault="00B231FC" w:rsidP="00B231F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994301">
        <w:rPr>
          <w:rFonts w:ascii="Times New Roman" w:hAnsi="Times New Roman"/>
          <w:sz w:val="24"/>
          <w:szCs w:val="24"/>
        </w:rPr>
        <w:t xml:space="preserve">- информационно-коммуникационные средства; экранно-звуковые пособия; комплект технической документации, в том числе паспорта на средства обучения, инструкции по их использованию и технике безопасности; </w:t>
      </w:r>
    </w:p>
    <w:p w14:paraId="3E41756E" w14:textId="77777777" w:rsidR="00B231FC" w:rsidRDefault="00B231FC" w:rsidP="00B2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994301">
        <w:rPr>
          <w:rFonts w:ascii="Times New Roman" w:hAnsi="Times New Roman"/>
          <w:sz w:val="24"/>
          <w:szCs w:val="24"/>
        </w:rPr>
        <w:t xml:space="preserve">- библиотечный фонд кабинета. (учебники, учебно-методические комплекты (УМК) (в т.ч. и мультимедийные). </w:t>
      </w:r>
    </w:p>
    <w:p w14:paraId="7042DB4B" w14:textId="67A70C3B" w:rsidR="00B231FC" w:rsidRPr="00994301" w:rsidRDefault="00B231FC" w:rsidP="000D3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994301">
        <w:rPr>
          <w:rFonts w:ascii="Times New Roman" w:hAnsi="Times New Roman"/>
          <w:sz w:val="24"/>
          <w:szCs w:val="24"/>
        </w:rPr>
        <w:t>Библиотечный фонд кабинета дополнен энциклопедиями, справочниками, научной, научно-популярной и другой литературой по вопросам географического образования;</w:t>
      </w:r>
    </w:p>
    <w:p w14:paraId="4FE3C062" w14:textId="77777777" w:rsidR="00B231FC" w:rsidRPr="00994301" w:rsidRDefault="00B231FC" w:rsidP="00B231F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Style w:val="16"/>
          <w:rFonts w:ascii="Times New Roman" w:hAnsi="Times New Roman"/>
          <w:sz w:val="24"/>
          <w:szCs w:val="24"/>
        </w:rPr>
      </w:pPr>
      <w:r w:rsidRPr="00994301">
        <w:rPr>
          <w:rStyle w:val="16"/>
          <w:rFonts w:ascii="Times New Roman" w:hAnsi="Times New Roman"/>
          <w:sz w:val="24"/>
          <w:szCs w:val="24"/>
        </w:rPr>
        <w:t xml:space="preserve">- технические средства обучения </w:t>
      </w:r>
    </w:p>
    <w:p w14:paraId="6F585E6B" w14:textId="77777777" w:rsidR="00B231FC" w:rsidRPr="00994301" w:rsidRDefault="00B231FC" w:rsidP="00B231F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Style w:val="16"/>
          <w:rFonts w:ascii="Times New Roman" w:hAnsi="Times New Roman"/>
          <w:sz w:val="24"/>
          <w:szCs w:val="24"/>
        </w:rPr>
      </w:pPr>
      <w:r w:rsidRPr="00994301">
        <w:rPr>
          <w:rStyle w:val="16"/>
          <w:rFonts w:ascii="Times New Roman" w:hAnsi="Times New Roman"/>
          <w:sz w:val="24"/>
          <w:szCs w:val="24"/>
        </w:rPr>
        <w:t xml:space="preserve">-персональный компьютер с лицензионным программным обеспечением; </w:t>
      </w:r>
    </w:p>
    <w:p w14:paraId="2C2B2183" w14:textId="0E8D2328" w:rsidR="00B231FC" w:rsidRPr="00994301" w:rsidRDefault="000D3CAB" w:rsidP="00B231F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Style w:val="16"/>
          <w:rFonts w:ascii="Times New Roman" w:hAnsi="Times New Roman"/>
          <w:sz w:val="24"/>
          <w:szCs w:val="24"/>
        </w:rPr>
      </w:pPr>
      <w:r>
        <w:rPr>
          <w:rStyle w:val="16"/>
          <w:rFonts w:ascii="Times New Roman" w:hAnsi="Times New Roman"/>
          <w:sz w:val="24"/>
          <w:szCs w:val="24"/>
        </w:rPr>
        <w:t>-</w:t>
      </w:r>
      <w:r w:rsidR="00B231FC" w:rsidRPr="00994301">
        <w:rPr>
          <w:rStyle w:val="16"/>
          <w:rFonts w:ascii="Times New Roman" w:hAnsi="Times New Roman"/>
          <w:sz w:val="24"/>
          <w:szCs w:val="24"/>
        </w:rPr>
        <w:t>мультимедийный проектор;</w:t>
      </w:r>
    </w:p>
    <w:p w14:paraId="6BE76B52" w14:textId="2D08F698" w:rsidR="00B231FC" w:rsidRDefault="00B231FC" w:rsidP="00B231F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Style w:val="16"/>
          <w:rFonts w:ascii="Times New Roman" w:hAnsi="Times New Roman"/>
          <w:sz w:val="24"/>
          <w:szCs w:val="24"/>
        </w:rPr>
      </w:pPr>
      <w:r w:rsidRPr="00994301">
        <w:rPr>
          <w:rStyle w:val="16"/>
          <w:rFonts w:ascii="Times New Roman" w:hAnsi="Times New Roman"/>
          <w:sz w:val="24"/>
          <w:szCs w:val="24"/>
        </w:rPr>
        <w:t>-интерактивная доска, выход в локальную сеть</w:t>
      </w:r>
      <w:r w:rsidR="000D3CAB">
        <w:rPr>
          <w:rStyle w:val="16"/>
          <w:rFonts w:ascii="Times New Roman" w:hAnsi="Times New Roman"/>
          <w:sz w:val="24"/>
          <w:szCs w:val="24"/>
        </w:rPr>
        <w:t>.</w:t>
      </w:r>
    </w:p>
    <w:p w14:paraId="4BE8F77D" w14:textId="77777777" w:rsidR="000D3CAB" w:rsidRPr="00994301" w:rsidRDefault="000D3CAB" w:rsidP="00B231F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/>
          <w:sz w:val="24"/>
          <w:szCs w:val="24"/>
        </w:rPr>
      </w:pPr>
    </w:p>
    <w:p w14:paraId="280D1E0E" w14:textId="77777777" w:rsidR="00B231FC" w:rsidRPr="00994301" w:rsidRDefault="00B231FC" w:rsidP="00B231FC">
      <w:pPr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994301">
        <w:rPr>
          <w:rFonts w:ascii="Times New Roman" w:hAnsi="Times New Roman"/>
          <w:b/>
          <w:sz w:val="24"/>
          <w:szCs w:val="24"/>
        </w:rPr>
        <w:t>3.2. Информационное обеспечение реализации программы</w:t>
      </w:r>
      <w:bookmarkStart w:id="3" w:name="_Hlk120782426"/>
      <w:bookmarkEnd w:id="3"/>
    </w:p>
    <w:p w14:paraId="1A46BCE8" w14:textId="74018E85" w:rsidR="00B231FC" w:rsidRPr="00994301" w:rsidRDefault="00B231FC" w:rsidP="00B231FC">
      <w:pPr>
        <w:jc w:val="both"/>
        <w:rPr>
          <w:rFonts w:ascii="Times New Roman" w:hAnsi="Times New Roman"/>
          <w:b/>
          <w:sz w:val="24"/>
          <w:szCs w:val="24"/>
        </w:rPr>
      </w:pPr>
      <w:r w:rsidRPr="00994301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име</w:t>
      </w:r>
      <w:r w:rsidR="00C6745F">
        <w:rPr>
          <w:rFonts w:ascii="Times New Roman" w:hAnsi="Times New Roman"/>
          <w:sz w:val="24"/>
          <w:szCs w:val="24"/>
        </w:rPr>
        <w:t>е</w:t>
      </w:r>
      <w:r w:rsidRPr="00994301">
        <w:rPr>
          <w:rFonts w:ascii="Times New Roman" w:hAnsi="Times New Roman"/>
          <w:sz w:val="24"/>
          <w:szCs w:val="24"/>
        </w:rPr>
        <w:t>т печатные и/или электронные образовательные и информационные ресурсы, допущенные к использованию при реализации образовательных программ СПО на базе основного общего образования.</w:t>
      </w:r>
    </w:p>
    <w:p w14:paraId="26C9BE24" w14:textId="77777777" w:rsidR="00B231FC" w:rsidRDefault="00B231FC" w:rsidP="00B231FC">
      <w:pPr>
        <w:suppressAutoHyphens/>
        <w:jc w:val="both"/>
        <w:rPr>
          <w:rFonts w:ascii="Times New Roman" w:hAnsi="Times New Roman"/>
          <w:b/>
          <w:sz w:val="24"/>
          <w:szCs w:val="24"/>
        </w:rPr>
      </w:pPr>
      <w:bookmarkStart w:id="4" w:name="__RefHeading___4"/>
      <w:bookmarkEnd w:id="4"/>
      <w:r w:rsidRPr="007967D0">
        <w:rPr>
          <w:rFonts w:ascii="Times New Roman" w:hAnsi="Times New Roman"/>
          <w:b/>
          <w:sz w:val="24"/>
          <w:szCs w:val="24"/>
        </w:rPr>
        <w:t>3.2.1. Печатные издания</w:t>
      </w:r>
    </w:p>
    <w:p w14:paraId="249024DA" w14:textId="77777777" w:rsidR="00B231FC" w:rsidRDefault="00B231FC" w:rsidP="00B231FC">
      <w:pPr>
        <w:suppressAutoHyphens/>
        <w:ind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Основная литература</w:t>
      </w:r>
    </w:p>
    <w:p w14:paraId="48E27465" w14:textId="77777777" w:rsidR="00B231FC" w:rsidRDefault="00A42049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1.Кузнецов А.П., Ким Э</w:t>
      </w:r>
      <w:r w:rsidR="00B231FC">
        <w:rPr>
          <w:rFonts w:ascii="Times New Roman" w:hAnsi="Times New Roman"/>
          <w:sz w:val="24"/>
          <w:szCs w:val="24"/>
        </w:rPr>
        <w:t>.В. учебник: «География. Базовый уровень» Москва. «</w:t>
      </w:r>
      <w:proofErr w:type="gramStart"/>
      <w:r w:rsidR="00B231FC">
        <w:rPr>
          <w:rFonts w:ascii="Times New Roman" w:hAnsi="Times New Roman"/>
          <w:sz w:val="24"/>
          <w:szCs w:val="24"/>
        </w:rPr>
        <w:t>Просвещение»  2024</w:t>
      </w:r>
      <w:proofErr w:type="gramEnd"/>
      <w:r w:rsidR="00B231FC">
        <w:rPr>
          <w:rFonts w:ascii="Times New Roman" w:hAnsi="Times New Roman"/>
          <w:sz w:val="24"/>
          <w:szCs w:val="24"/>
        </w:rPr>
        <w:t>г</w:t>
      </w:r>
    </w:p>
    <w:p w14:paraId="32981F2F" w14:textId="77777777" w:rsidR="00B231FC" w:rsidRPr="003E31CA" w:rsidRDefault="00B231FC" w:rsidP="00B231FC">
      <w:pPr>
        <w:suppressAutoHyphens/>
        <w:jc w:val="both"/>
        <w:rPr>
          <w:rFonts w:ascii="Times New Roman" w:hAnsi="Times New Roman"/>
          <w:b/>
          <w:sz w:val="24"/>
          <w:szCs w:val="24"/>
        </w:rPr>
      </w:pPr>
      <w:r w:rsidRPr="003E31CA">
        <w:rPr>
          <w:rFonts w:ascii="Times New Roman" w:hAnsi="Times New Roman"/>
          <w:b/>
          <w:sz w:val="24"/>
          <w:szCs w:val="24"/>
        </w:rPr>
        <w:t>Дополнительная литература</w:t>
      </w:r>
    </w:p>
    <w:p w14:paraId="10F11569" w14:textId="77777777" w:rsidR="00B231FC" w:rsidRPr="009B2F4A" w:rsidRDefault="00B231FC" w:rsidP="00B231FC">
      <w:pPr>
        <w:suppressAutoHyphens/>
        <w:ind w:left="4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9B2F4A">
        <w:rPr>
          <w:rFonts w:ascii="Times New Roman" w:hAnsi="Times New Roman"/>
          <w:sz w:val="24"/>
          <w:szCs w:val="24"/>
        </w:rPr>
        <w:t>А.Е., Шульгина О.В., Самусенко Д.Н. География. - Инфра-М, 2020. – 313 с.</w:t>
      </w:r>
    </w:p>
    <w:p w14:paraId="0BCF0DA0" w14:textId="77777777" w:rsidR="00B231FC" w:rsidRPr="009B2F4A" w:rsidRDefault="00B231FC" w:rsidP="00B231FC">
      <w:pPr>
        <w:suppressAutoHyphens/>
        <w:ind w:left="4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9B2F4A">
        <w:rPr>
          <w:rFonts w:ascii="Times New Roman" w:hAnsi="Times New Roman"/>
          <w:sz w:val="24"/>
          <w:szCs w:val="24"/>
        </w:rPr>
        <w:t xml:space="preserve">Коломиец А.В., Сафонов А.А. География для колледжей: учебник и практикум для среднего профессионального образования / А. В. Коломиец [и др.]; под редакцией А. В. Коломийца, А. А. Сафонова. — Москва: Издательство </w:t>
      </w:r>
      <w:proofErr w:type="spellStart"/>
      <w:r w:rsidRPr="009B2F4A">
        <w:rPr>
          <w:rFonts w:ascii="Times New Roman" w:hAnsi="Times New Roman"/>
          <w:sz w:val="24"/>
          <w:szCs w:val="24"/>
        </w:rPr>
        <w:t>Юрайт</w:t>
      </w:r>
      <w:proofErr w:type="spellEnd"/>
      <w:r w:rsidRPr="009B2F4A">
        <w:rPr>
          <w:rFonts w:ascii="Times New Roman" w:hAnsi="Times New Roman"/>
          <w:sz w:val="24"/>
          <w:szCs w:val="24"/>
        </w:rPr>
        <w:t>, 2020. — 372 с. — (Профессиональное образование). — ISBN 978-5-534-12383-8.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2F4A">
        <w:rPr>
          <w:rFonts w:ascii="Times New Roman" w:hAnsi="Times New Roman"/>
          <w:sz w:val="24"/>
          <w:szCs w:val="24"/>
        </w:rPr>
        <w:t xml:space="preserve">Текст: электронный // Образовательная платформа </w:t>
      </w:r>
      <w:proofErr w:type="spellStart"/>
      <w:r w:rsidRPr="009B2F4A">
        <w:rPr>
          <w:rFonts w:ascii="Times New Roman" w:hAnsi="Times New Roman"/>
          <w:sz w:val="24"/>
          <w:szCs w:val="24"/>
        </w:rPr>
        <w:t>Юрайт</w:t>
      </w:r>
      <w:proofErr w:type="spellEnd"/>
      <w:r w:rsidRPr="009B2F4A">
        <w:rPr>
          <w:rFonts w:ascii="Times New Roman" w:hAnsi="Times New Roman"/>
          <w:sz w:val="24"/>
          <w:szCs w:val="24"/>
        </w:rPr>
        <w:t xml:space="preserve"> [сайт]. — URL: https://urait.ru/bcode/458702</w:t>
      </w:r>
    </w:p>
    <w:p w14:paraId="214A7A9C" w14:textId="77777777" w:rsidR="00B231FC" w:rsidRPr="009B2F4A" w:rsidRDefault="00B231FC" w:rsidP="00B231FC">
      <w:pPr>
        <w:suppressAutoHyphens/>
        <w:ind w:left="4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9B2F4A">
        <w:rPr>
          <w:rFonts w:ascii="Times New Roman" w:hAnsi="Times New Roman"/>
          <w:sz w:val="24"/>
          <w:szCs w:val="24"/>
        </w:rPr>
        <w:t>Лобжанидзе А.А. География: учебник для СПО. - ООО «Профобразование», Саратов, 2019. – 213 с. - ISBN: 978-5-4488-0571-4</w:t>
      </w:r>
    </w:p>
    <w:p w14:paraId="414E7116" w14:textId="77777777" w:rsidR="00B231FC" w:rsidRPr="009B2F4A" w:rsidRDefault="00B231FC" w:rsidP="00B231FC">
      <w:pPr>
        <w:suppressAutoHyphens/>
        <w:ind w:left="4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9B2F4A">
        <w:rPr>
          <w:rFonts w:ascii="Times New Roman" w:hAnsi="Times New Roman"/>
          <w:sz w:val="24"/>
          <w:szCs w:val="24"/>
        </w:rPr>
        <w:t xml:space="preserve">Лукьянова Н. С. География. – М.: </w:t>
      </w:r>
      <w:proofErr w:type="spellStart"/>
      <w:r w:rsidRPr="009B2F4A">
        <w:rPr>
          <w:rFonts w:ascii="Times New Roman" w:hAnsi="Times New Roman"/>
          <w:sz w:val="24"/>
          <w:szCs w:val="24"/>
        </w:rPr>
        <w:t>КноРус</w:t>
      </w:r>
      <w:proofErr w:type="spellEnd"/>
      <w:r w:rsidRPr="009B2F4A">
        <w:rPr>
          <w:rFonts w:ascii="Times New Roman" w:hAnsi="Times New Roman"/>
          <w:sz w:val="24"/>
          <w:szCs w:val="24"/>
        </w:rPr>
        <w:t>, 2022. – 234 с.</w:t>
      </w:r>
    </w:p>
    <w:p w14:paraId="79553E97" w14:textId="77777777" w:rsidR="00B231FC" w:rsidRPr="009B2F4A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9B2F4A">
        <w:rPr>
          <w:rFonts w:ascii="Times New Roman" w:hAnsi="Times New Roman"/>
          <w:sz w:val="24"/>
          <w:szCs w:val="24"/>
        </w:rPr>
        <w:t xml:space="preserve">. Баранчиков Е.В., </w:t>
      </w:r>
      <w:proofErr w:type="spellStart"/>
      <w:r w:rsidRPr="009B2F4A">
        <w:rPr>
          <w:rFonts w:ascii="Times New Roman" w:hAnsi="Times New Roman"/>
          <w:sz w:val="24"/>
          <w:szCs w:val="24"/>
        </w:rPr>
        <w:t>Петрусюк</w:t>
      </w:r>
      <w:proofErr w:type="spellEnd"/>
      <w:r w:rsidRPr="009B2F4A">
        <w:rPr>
          <w:rFonts w:ascii="Times New Roman" w:hAnsi="Times New Roman"/>
          <w:sz w:val="24"/>
          <w:szCs w:val="24"/>
        </w:rPr>
        <w:t xml:space="preserve"> О.А. География. Практикум: учебное пособие для студ. учреждений сред. проф. образования. - 3-е изд. стер. — М., Издательский центр «Академия», 2020.</w:t>
      </w:r>
    </w:p>
    <w:p w14:paraId="564F32BF" w14:textId="77777777" w:rsidR="00B231FC" w:rsidRPr="009B2F4A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6.География: </w:t>
      </w:r>
      <w:r w:rsidRPr="009B2F4A">
        <w:rPr>
          <w:rFonts w:ascii="Times New Roman" w:hAnsi="Times New Roman"/>
          <w:sz w:val="24"/>
          <w:szCs w:val="24"/>
        </w:rPr>
        <w:t>журнал. — М.: Издательский дом «Первое сентября».</w:t>
      </w:r>
    </w:p>
    <w:p w14:paraId="375AA806" w14:textId="77777777" w:rsidR="00B231FC" w:rsidRPr="009B2F4A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9B2F4A">
        <w:rPr>
          <w:rFonts w:ascii="Times New Roman" w:hAnsi="Times New Roman"/>
          <w:sz w:val="24"/>
          <w:szCs w:val="24"/>
        </w:rPr>
        <w:t>География в школе: научно-методический журнал. — М.: Издательство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2F4A">
        <w:rPr>
          <w:rFonts w:ascii="Times New Roman" w:hAnsi="Times New Roman"/>
          <w:sz w:val="24"/>
          <w:szCs w:val="24"/>
        </w:rPr>
        <w:t>«Школьная пресса».</w:t>
      </w:r>
    </w:p>
    <w:p w14:paraId="2BECB178" w14:textId="77777777" w:rsidR="00B231FC" w:rsidRPr="009B2F4A" w:rsidRDefault="00B231FC" w:rsidP="00B231FC">
      <w:p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Pr="009B2F4A">
        <w:rPr>
          <w:rFonts w:ascii="Times New Roman" w:hAnsi="Times New Roman"/>
          <w:sz w:val="24"/>
          <w:szCs w:val="24"/>
        </w:rPr>
        <w:t>География и экология в школе XXI века: научно-методический журнал. — М.: Издательский дом «Школа-Пресс 1».</w:t>
      </w:r>
    </w:p>
    <w:p w14:paraId="3261006B" w14:textId="77777777" w:rsidR="003C579B" w:rsidRDefault="003C579B" w:rsidP="00B231FC">
      <w:pPr>
        <w:suppressAutoHyphens/>
        <w:jc w:val="both"/>
        <w:rPr>
          <w:rFonts w:ascii="Times New Roman" w:hAnsi="Times New Roman"/>
          <w:b/>
          <w:sz w:val="24"/>
          <w:szCs w:val="24"/>
        </w:rPr>
      </w:pPr>
    </w:p>
    <w:p w14:paraId="4E59C8B6" w14:textId="77777777" w:rsidR="00B231FC" w:rsidRPr="00135DC9" w:rsidRDefault="00B231FC" w:rsidP="00B231FC">
      <w:pPr>
        <w:suppressAutoHyphens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5DC9">
        <w:rPr>
          <w:rFonts w:ascii="Times New Roman" w:hAnsi="Times New Roman"/>
          <w:b/>
          <w:color w:val="000000" w:themeColor="text1"/>
          <w:sz w:val="24"/>
          <w:szCs w:val="24"/>
        </w:rPr>
        <w:t>Интернет-ресурсы</w:t>
      </w:r>
    </w:p>
    <w:p w14:paraId="6575BEAA" w14:textId="3C213F32" w:rsidR="00B231FC" w:rsidRPr="00135DC9" w:rsidRDefault="0072219E" w:rsidP="00B231FC">
      <w:pPr>
        <w:numPr>
          <w:ilvl w:val="1"/>
          <w:numId w:val="8"/>
        </w:numPr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0" w:history="1">
        <w:r w:rsidR="005271DB" w:rsidRPr="001E3167">
          <w:rPr>
            <w:rStyle w:val="a3"/>
            <w:rFonts w:ascii="Times New Roman" w:hAnsi="Times New Roman"/>
          </w:rPr>
          <w:t xml:space="preserve">https://www.rgo.ru/ru  </w:t>
        </w:r>
      </w:hyperlink>
      <w:r w:rsidR="00B231FC" w:rsidRPr="00135DC9">
        <w:rPr>
          <w:rFonts w:ascii="Times New Roman" w:hAnsi="Times New Roman"/>
          <w:color w:val="000000" w:themeColor="text1"/>
          <w:sz w:val="24"/>
          <w:szCs w:val="24"/>
        </w:rPr>
        <w:t>- сайт Русского Географического общества</w:t>
      </w:r>
    </w:p>
    <w:p w14:paraId="712063B6" w14:textId="42740D2C" w:rsidR="00B231FC" w:rsidRPr="00135DC9" w:rsidRDefault="0072219E" w:rsidP="00B231FC">
      <w:pPr>
        <w:numPr>
          <w:ilvl w:val="1"/>
          <w:numId w:val="8"/>
        </w:numPr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1" w:history="1">
        <w:r w:rsidR="005271DB" w:rsidRPr="001E3167">
          <w:rPr>
            <w:rStyle w:val="a3"/>
            <w:rFonts w:ascii="Times New Roman" w:hAnsi="Times New Roman"/>
          </w:rPr>
          <w:t xml:space="preserve">https://rosstat.gov.ru/   </w:t>
        </w:r>
      </w:hyperlink>
      <w:r w:rsidR="00B231FC" w:rsidRPr="00135DC9">
        <w:rPr>
          <w:rFonts w:ascii="Times New Roman" w:hAnsi="Times New Roman"/>
          <w:color w:val="000000" w:themeColor="text1"/>
          <w:sz w:val="24"/>
          <w:szCs w:val="24"/>
        </w:rPr>
        <w:t>- Федеральная служба государственной статистики</w:t>
      </w:r>
    </w:p>
    <w:p w14:paraId="029E22CD" w14:textId="4D8B2AAA" w:rsidR="00B231FC" w:rsidRPr="00135DC9" w:rsidRDefault="0072219E" w:rsidP="00B231FC">
      <w:pPr>
        <w:numPr>
          <w:ilvl w:val="1"/>
          <w:numId w:val="8"/>
        </w:numPr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w:history="1">
        <w:r w:rsidR="005271DB" w:rsidRPr="001E3167">
          <w:rPr>
            <w:rStyle w:val="a3"/>
            <w:rFonts w:ascii="Times New Roman" w:hAnsi="Times New Roman"/>
          </w:rPr>
          <w:t xml:space="preserve">www.school-collection.edu.ru   </w:t>
        </w:r>
      </w:hyperlink>
      <w:r w:rsidR="00B231FC" w:rsidRPr="00135DC9">
        <w:rPr>
          <w:rFonts w:ascii="Times New Roman" w:hAnsi="Times New Roman"/>
          <w:color w:val="000000" w:themeColor="text1"/>
          <w:sz w:val="24"/>
          <w:szCs w:val="24"/>
        </w:rPr>
        <w:t>- «Единая коллекции цифровых образовательных ресурсов»</w:t>
      </w:r>
    </w:p>
    <w:p w14:paraId="07A9B252" w14:textId="35E9B4E7" w:rsidR="00B231FC" w:rsidRPr="00135DC9" w:rsidRDefault="0072219E" w:rsidP="00B231FC">
      <w:pPr>
        <w:numPr>
          <w:ilvl w:val="1"/>
          <w:numId w:val="8"/>
        </w:numPr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2">
        <w:r w:rsidR="00B231FC" w:rsidRPr="00135DC9">
          <w:rPr>
            <w:rStyle w:val="a3"/>
            <w:rFonts w:ascii="Times New Roman" w:hAnsi="Times New Roman"/>
            <w:color w:val="000000" w:themeColor="text1"/>
          </w:rPr>
          <w:t xml:space="preserve">https://nationalatlas.ru/ </w:t>
        </w:r>
      </w:hyperlink>
      <w:r w:rsidR="005271DB">
        <w:rPr>
          <w:rStyle w:val="a3"/>
          <w:rFonts w:ascii="Times New Roman" w:hAnsi="Times New Roman"/>
          <w:color w:val="000000" w:themeColor="text1"/>
        </w:rPr>
        <w:t xml:space="preserve"> </w:t>
      </w:r>
      <w:r w:rsidR="00B231FC" w:rsidRPr="00135DC9">
        <w:rPr>
          <w:rFonts w:ascii="Times New Roman" w:hAnsi="Times New Roman"/>
          <w:color w:val="000000" w:themeColor="text1"/>
          <w:sz w:val="24"/>
          <w:szCs w:val="24"/>
        </w:rPr>
        <w:t>- Национальный Атлас России</w:t>
      </w:r>
    </w:p>
    <w:p w14:paraId="142AAED7" w14:textId="1098142A" w:rsidR="00B231FC" w:rsidRPr="00135DC9" w:rsidRDefault="0072219E" w:rsidP="00B231FC">
      <w:pPr>
        <w:numPr>
          <w:ilvl w:val="1"/>
          <w:numId w:val="8"/>
        </w:numPr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3" w:history="1">
        <w:r w:rsidR="005271DB" w:rsidRPr="001E3167">
          <w:rPr>
            <w:rStyle w:val="a3"/>
            <w:rFonts w:ascii="Times New Roman" w:hAnsi="Times New Roman"/>
          </w:rPr>
          <w:t xml:space="preserve">http://www.krugosvet.ru/countries.htm  </w:t>
        </w:r>
      </w:hyperlink>
      <w:r w:rsidR="00B231FC" w:rsidRPr="00135DC9">
        <w:rPr>
          <w:rFonts w:ascii="Times New Roman" w:hAnsi="Times New Roman"/>
          <w:color w:val="000000" w:themeColor="text1"/>
          <w:sz w:val="24"/>
          <w:szCs w:val="24"/>
        </w:rPr>
        <w:t xml:space="preserve">- Энциклопедия </w:t>
      </w:r>
      <w:proofErr w:type="spellStart"/>
      <w:r w:rsidR="00B231FC" w:rsidRPr="00135DC9">
        <w:rPr>
          <w:rFonts w:ascii="Times New Roman" w:hAnsi="Times New Roman"/>
          <w:color w:val="000000" w:themeColor="text1"/>
          <w:sz w:val="24"/>
          <w:szCs w:val="24"/>
        </w:rPr>
        <w:t>Кругосвет</w:t>
      </w:r>
      <w:proofErr w:type="spellEnd"/>
      <w:r w:rsidR="00B231FC" w:rsidRPr="00135DC9">
        <w:rPr>
          <w:rFonts w:ascii="Times New Roman" w:hAnsi="Times New Roman"/>
          <w:color w:val="000000" w:themeColor="text1"/>
          <w:sz w:val="24"/>
          <w:szCs w:val="24"/>
        </w:rPr>
        <w:t>. Справочник по странам мира и регионам</w:t>
      </w:r>
    </w:p>
    <w:p w14:paraId="4482174F" w14:textId="78F8D3D7" w:rsidR="00B231FC" w:rsidRPr="009B2F4A" w:rsidRDefault="0072219E" w:rsidP="00B231FC">
      <w:pPr>
        <w:numPr>
          <w:ilvl w:val="1"/>
          <w:numId w:val="8"/>
        </w:numPr>
        <w:suppressAutoHyphens/>
        <w:jc w:val="both"/>
        <w:rPr>
          <w:rFonts w:ascii="Times New Roman" w:hAnsi="Times New Roman"/>
          <w:sz w:val="24"/>
          <w:szCs w:val="24"/>
        </w:rPr>
      </w:pPr>
      <w:hyperlink r:id="rId14" w:history="1">
        <w:r w:rsidR="005271DB" w:rsidRPr="001E3167">
          <w:rPr>
            <w:rStyle w:val="a3"/>
            <w:rFonts w:ascii="Times New Roman" w:hAnsi="Times New Roman"/>
          </w:rPr>
          <w:t>http://www.sci.aha.ru/RUS/waa.htm</w:t>
        </w:r>
      </w:hyperlink>
      <w:r w:rsidR="005271DB">
        <w:rPr>
          <w:rStyle w:val="a3"/>
          <w:rFonts w:ascii="Times New Roman" w:hAnsi="Times New Roman"/>
          <w:color w:val="000000" w:themeColor="text1"/>
        </w:rPr>
        <w:t xml:space="preserve">  </w:t>
      </w:r>
      <w:r w:rsidR="00B231FC" w:rsidRPr="009B2F4A">
        <w:rPr>
          <w:rFonts w:ascii="Times New Roman" w:hAnsi="Times New Roman"/>
          <w:sz w:val="24"/>
          <w:szCs w:val="24"/>
        </w:rPr>
        <w:t xml:space="preserve"> - Россия как система. Комплексный аналитический </w:t>
      </w:r>
      <w:proofErr w:type="spellStart"/>
      <w:r w:rsidR="00B231FC" w:rsidRPr="009B2F4A">
        <w:rPr>
          <w:rFonts w:ascii="Times New Roman" w:hAnsi="Times New Roman"/>
          <w:sz w:val="24"/>
          <w:szCs w:val="24"/>
        </w:rPr>
        <w:t>web</w:t>
      </w:r>
      <w:proofErr w:type="spellEnd"/>
      <w:r w:rsidR="00B231FC" w:rsidRPr="009B2F4A">
        <w:rPr>
          <w:rFonts w:ascii="Times New Roman" w:hAnsi="Times New Roman"/>
          <w:sz w:val="24"/>
          <w:szCs w:val="24"/>
        </w:rPr>
        <w:t>-атлас (общая информация, аналитический материал, картосхемы, приложения)</w:t>
      </w:r>
      <w:r w:rsidR="00B231FC">
        <w:rPr>
          <w:rFonts w:ascii="Times New Roman" w:hAnsi="Times New Roman"/>
          <w:sz w:val="24"/>
          <w:szCs w:val="24"/>
        </w:rPr>
        <w:t>.</w:t>
      </w:r>
    </w:p>
    <w:p w14:paraId="4DC4F88B" w14:textId="77777777" w:rsidR="00B231FC" w:rsidRDefault="00B231FC" w:rsidP="00B231FC">
      <w:pPr>
        <w:tabs>
          <w:tab w:val="center" w:pos="5475"/>
        </w:tabs>
        <w:ind w:firstLine="0"/>
        <w:contextualSpacing/>
        <w:rPr>
          <w:rFonts w:ascii="Times New Roman" w:hAnsi="Times New Roman"/>
          <w:b/>
          <w:sz w:val="24"/>
          <w:szCs w:val="24"/>
        </w:rPr>
      </w:pPr>
    </w:p>
    <w:p w14:paraId="088E488E" w14:textId="4ACBE9B3" w:rsidR="005271DB" w:rsidRPr="005271DB" w:rsidRDefault="00B231FC" w:rsidP="005271DB">
      <w:pPr>
        <w:pStyle w:val="a5"/>
        <w:numPr>
          <w:ilvl w:val="0"/>
          <w:numId w:val="3"/>
        </w:numPr>
        <w:tabs>
          <w:tab w:val="center" w:pos="5475"/>
        </w:tabs>
        <w:rPr>
          <w:rFonts w:ascii="Times New Roman" w:hAnsi="Times New Roman"/>
          <w:b/>
          <w:sz w:val="24"/>
          <w:szCs w:val="24"/>
        </w:rPr>
      </w:pPr>
      <w:r w:rsidRPr="005271DB">
        <w:rPr>
          <w:rFonts w:ascii="Times New Roman" w:hAnsi="Times New Roman"/>
          <w:b/>
          <w:sz w:val="24"/>
          <w:szCs w:val="24"/>
        </w:rPr>
        <w:t xml:space="preserve">КОНТРОЛЬ И ОЦЕНКА РЕЗУЛЬТАТОВ ОСВОЕНИЯ ОБЩЕОБРАЗОВАТЕЛЬНОЙ </w:t>
      </w:r>
    </w:p>
    <w:p w14:paraId="187FCF8E" w14:textId="105E3119" w:rsidR="00B231FC" w:rsidRPr="005271DB" w:rsidRDefault="00B231FC" w:rsidP="005271DB">
      <w:pPr>
        <w:pStyle w:val="a5"/>
        <w:tabs>
          <w:tab w:val="center" w:pos="5475"/>
        </w:tabs>
        <w:ind w:left="1080" w:firstLine="0"/>
        <w:rPr>
          <w:rFonts w:ascii="Times New Roman" w:hAnsi="Times New Roman"/>
          <w:b/>
          <w:sz w:val="24"/>
          <w:szCs w:val="24"/>
        </w:rPr>
      </w:pPr>
      <w:r w:rsidRPr="005271DB">
        <w:rPr>
          <w:rFonts w:ascii="Times New Roman" w:hAnsi="Times New Roman"/>
          <w:b/>
          <w:sz w:val="24"/>
          <w:szCs w:val="24"/>
        </w:rPr>
        <w:t>ДИСЦИПЛИНЫ «География»</w:t>
      </w: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402"/>
        <w:gridCol w:w="2839"/>
      </w:tblGrid>
      <w:tr w:rsidR="00B231FC" w:rsidRPr="00994301" w14:paraId="3E794F4C" w14:textId="77777777" w:rsidTr="00B231FC">
        <w:trPr>
          <w:trHeight w:val="317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A3301" w14:textId="77777777" w:rsidR="00B231FC" w:rsidRPr="00994301" w:rsidRDefault="00B231FC" w:rsidP="00B231FC">
            <w:pPr>
              <w:spacing w:line="23" w:lineRule="atLeast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Общая/профессиональная компетенция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3A4F4" w14:textId="77777777" w:rsidR="00B231FC" w:rsidRPr="00994301" w:rsidRDefault="00B231FC" w:rsidP="00B231FC">
            <w:pPr>
              <w:spacing w:line="23" w:lineRule="atLeast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Раздел/Тема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BD439" w14:textId="77777777" w:rsidR="00B231FC" w:rsidRPr="00994301" w:rsidRDefault="00B231FC" w:rsidP="00B231FC">
            <w:pPr>
              <w:spacing w:line="23" w:lineRule="atLeast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Тип оценочных мероприятий</w:t>
            </w:r>
          </w:p>
        </w:tc>
      </w:tr>
      <w:tr w:rsidR="00B231FC" w:rsidRPr="00994301" w14:paraId="7F17E180" w14:textId="77777777" w:rsidTr="00B231F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A6439" w14:textId="33046504" w:rsidR="005271DB" w:rsidRDefault="005271DB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Прб1-Прб10</w:t>
            </w:r>
          </w:p>
          <w:p w14:paraId="4EE3E01D" w14:textId="0BD15158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ОК 01. Выбирать способы решения задач профессиональной деятельности применительно к различным контекстам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999A5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1.1</w:t>
            </w:r>
          </w:p>
          <w:p w14:paraId="4C281200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2.1- 2.3</w:t>
            </w:r>
          </w:p>
          <w:p w14:paraId="384779A5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4.1</w:t>
            </w:r>
          </w:p>
          <w:p w14:paraId="29127B25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5.1–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  <w:p w14:paraId="450B09DE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6.1- 6.5</w:t>
            </w:r>
          </w:p>
          <w:p w14:paraId="538651CE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7.1</w:t>
            </w:r>
          </w:p>
        </w:tc>
        <w:tc>
          <w:tcPr>
            <w:tcW w:w="2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D229A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</w:t>
            </w: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естирование</w:t>
            </w:r>
          </w:p>
          <w:p w14:paraId="242554D3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кейс задания</w:t>
            </w:r>
          </w:p>
          <w:p w14:paraId="4733E530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географический диктант</w:t>
            </w:r>
          </w:p>
          <w:p w14:paraId="2CEC47AB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устный опрос</w:t>
            </w:r>
          </w:p>
          <w:p w14:paraId="7F862DCE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фронтальный письменный опрос</w:t>
            </w:r>
          </w:p>
          <w:p w14:paraId="59982B00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эссе, доклады, рефераты</w:t>
            </w:r>
          </w:p>
          <w:p w14:paraId="3DB67FE2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оценка составленных презентаций по темам раздела</w:t>
            </w:r>
          </w:p>
          <w:p w14:paraId="1D54D5A0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оценка работы с картами атласа мира, заполнение контурных карт</w:t>
            </w:r>
          </w:p>
          <w:p w14:paraId="5A940A67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контрольная работа</w:t>
            </w:r>
          </w:p>
          <w:p w14:paraId="7C6002DB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оценка самостоятельно выполненных заданий</w:t>
            </w:r>
          </w:p>
          <w:p w14:paraId="0A5A8BEA" w14:textId="77777777" w:rsidR="00B231FC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дифференцированный зачет проводится в форме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защиты кейса 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проблеме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 презентацией)</w:t>
            </w:r>
          </w:p>
          <w:p w14:paraId="4EB64954" w14:textId="77777777" w:rsidR="00B231FC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Предполагаемые темы кейсов:</w:t>
            </w:r>
          </w:p>
          <w:p w14:paraId="4227F3A2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Защита кейсов (с презентацией) по проблеме «Глобальные прогнозы, гипотезы и проекты по защите окружающей среды»</w:t>
            </w:r>
          </w:p>
          <w:p w14:paraId="11BA58B5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Возможные темы кейсов: «Глобальные проблемы </w:t>
            </w: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человечества.», «Глобальные процессы.»</w:t>
            </w:r>
          </w:p>
          <w:p w14:paraId="34E9DCD7" w14:textId="77777777" w:rsidR="00B231FC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«Континентальные, региональные, зональные, локальные проявления глобальных процессов» «Понятие о глобальных проблемах современности — естественно-научных и общественных»  </w:t>
            </w:r>
          </w:p>
          <w:p w14:paraId="0AC9E9B8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«Проблема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загрязнения окружающей среды </w:t>
            </w:r>
          </w:p>
        </w:tc>
      </w:tr>
      <w:tr w:rsidR="00B231FC" w:rsidRPr="00994301" w14:paraId="1197FF77" w14:textId="77777777" w:rsidTr="00B231FC">
        <w:trPr>
          <w:trHeight w:val="100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7479" w14:textId="77777777" w:rsidR="005271DB" w:rsidRDefault="005271DB" w:rsidP="005271DB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Прб1-Прб10</w:t>
            </w:r>
          </w:p>
          <w:p w14:paraId="592E9614" w14:textId="77777777" w:rsidR="005271DB" w:rsidRDefault="005271DB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5232EB67" w14:textId="7C516221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AAA9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1.1</w:t>
            </w:r>
          </w:p>
          <w:p w14:paraId="1E08B983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2.1-2.3</w:t>
            </w:r>
          </w:p>
          <w:p w14:paraId="4FC19F32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3.1</w:t>
            </w:r>
          </w:p>
          <w:p w14:paraId="52051B60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4.1</w:t>
            </w:r>
          </w:p>
          <w:p w14:paraId="28F82664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5.1–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  <w:p w14:paraId="52E58F1D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6.1- 6.5</w:t>
            </w:r>
          </w:p>
          <w:p w14:paraId="4BB01BA2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0F65C" w14:textId="77777777" w:rsidR="00B231FC" w:rsidRPr="00994301" w:rsidRDefault="00B231FC" w:rsidP="00B231FC">
            <w:pPr>
              <w:spacing w:line="23" w:lineRule="atLeast"/>
              <w:ind w:firstLine="0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</w:p>
        </w:tc>
      </w:tr>
      <w:tr w:rsidR="00B231FC" w:rsidRPr="00994301" w14:paraId="04498C6B" w14:textId="77777777" w:rsidTr="00B231F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34079" w14:textId="77777777" w:rsidR="005271DB" w:rsidRDefault="005271DB" w:rsidP="005271DB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Прб1-Прб10</w:t>
            </w:r>
          </w:p>
          <w:p w14:paraId="6B9F055C" w14:textId="77777777" w:rsidR="005271DB" w:rsidRDefault="005271DB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0F303C1E" w14:textId="22C145C9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правовой и </w:t>
            </w: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финансовой грамотности в различных жизненных ситуациях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F141A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1.1</w:t>
            </w:r>
          </w:p>
          <w:p w14:paraId="4E33150B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2.1- 2.3</w:t>
            </w:r>
          </w:p>
          <w:p w14:paraId="18BB1A8B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5.1–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  <w:p w14:paraId="5CF60E47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6.1- 6.5</w:t>
            </w:r>
          </w:p>
          <w:p w14:paraId="668E9414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3BEC0" w14:textId="77777777" w:rsidR="00B231FC" w:rsidRPr="00994301" w:rsidRDefault="00B231FC" w:rsidP="00B231FC">
            <w:pPr>
              <w:spacing w:line="23" w:lineRule="atLeast"/>
              <w:ind w:firstLine="0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</w:p>
        </w:tc>
      </w:tr>
      <w:tr w:rsidR="00B231FC" w:rsidRPr="00994301" w14:paraId="640165A1" w14:textId="77777777" w:rsidTr="00B231F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E6434" w14:textId="77777777" w:rsidR="005271DB" w:rsidRDefault="005271DB" w:rsidP="005271DB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Прб1-Прб10</w:t>
            </w:r>
          </w:p>
          <w:p w14:paraId="68FE97B2" w14:textId="77777777" w:rsidR="005271DB" w:rsidRDefault="005271DB" w:rsidP="00B231FC">
            <w:pPr>
              <w:spacing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149C8EFC" w14:textId="127D38F4" w:rsidR="00B231FC" w:rsidRPr="00994301" w:rsidRDefault="00B231FC" w:rsidP="00B231FC">
            <w:pPr>
              <w:spacing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ОК 04.</w:t>
            </w:r>
          </w:p>
          <w:p w14:paraId="5526102B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Эффективно взаимодействовать и работать в коллективе и команде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72B6C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Тема 3.1</w:t>
            </w:r>
          </w:p>
          <w:p w14:paraId="355993FE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5.1–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  <w:p w14:paraId="488F553C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5B018" w14:textId="77777777" w:rsidR="00B231FC" w:rsidRPr="00994301" w:rsidRDefault="00B231FC" w:rsidP="00B231FC">
            <w:pPr>
              <w:spacing w:line="23" w:lineRule="atLeast"/>
              <w:ind w:firstLine="0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</w:p>
        </w:tc>
      </w:tr>
      <w:tr w:rsidR="00B231FC" w:rsidRPr="00994301" w14:paraId="2F7A15FC" w14:textId="77777777" w:rsidTr="00B231F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94D4C" w14:textId="77777777" w:rsidR="005271DB" w:rsidRDefault="005271DB" w:rsidP="005271DB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Прб1-Прб10</w:t>
            </w:r>
          </w:p>
          <w:p w14:paraId="1F413C3A" w14:textId="77777777" w:rsidR="005271DB" w:rsidRDefault="005271DB" w:rsidP="00B231FC">
            <w:pPr>
              <w:spacing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24A4B452" w14:textId="6526DEE1" w:rsidR="00B231FC" w:rsidRPr="00994301" w:rsidRDefault="00B231FC" w:rsidP="00B231FC">
            <w:pPr>
              <w:spacing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ОК 05.</w:t>
            </w:r>
          </w:p>
          <w:p w14:paraId="5DA677AB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9B8B5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1.1</w:t>
            </w:r>
          </w:p>
          <w:p w14:paraId="653FCC92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2.1 - 2.3</w:t>
            </w:r>
          </w:p>
          <w:p w14:paraId="5B97EE8E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79E8A" w14:textId="77777777" w:rsidR="00B231FC" w:rsidRPr="00994301" w:rsidRDefault="00B231FC" w:rsidP="00B231FC">
            <w:pPr>
              <w:spacing w:line="23" w:lineRule="atLeast"/>
              <w:ind w:firstLine="0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</w:p>
        </w:tc>
      </w:tr>
      <w:tr w:rsidR="00B231FC" w:rsidRPr="00994301" w14:paraId="4AA7FEEC" w14:textId="77777777" w:rsidTr="00B231F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3902C" w14:textId="77777777" w:rsidR="005271DB" w:rsidRDefault="005271DB" w:rsidP="005271DB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Прб1-Прб10</w:t>
            </w:r>
          </w:p>
          <w:p w14:paraId="79AA3624" w14:textId="77777777" w:rsidR="00B231FC" w:rsidRPr="00994301" w:rsidRDefault="00B231FC" w:rsidP="00B231FC">
            <w:pPr>
              <w:spacing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ОК 06.</w:t>
            </w:r>
          </w:p>
          <w:p w14:paraId="11EBFBDE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российских духовно-нравственных </w:t>
            </w: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A1FA2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1.1</w:t>
            </w:r>
          </w:p>
          <w:p w14:paraId="5C0C553A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2.1- 2.3</w:t>
            </w:r>
          </w:p>
          <w:p w14:paraId="602E87EE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1AAF2" w14:textId="77777777" w:rsidR="00B231FC" w:rsidRPr="00994301" w:rsidRDefault="00B231FC" w:rsidP="00B231FC">
            <w:pPr>
              <w:spacing w:line="23" w:lineRule="atLeast"/>
              <w:ind w:firstLine="0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</w:p>
        </w:tc>
      </w:tr>
      <w:tr w:rsidR="00B231FC" w:rsidRPr="00994301" w14:paraId="31683541" w14:textId="77777777" w:rsidTr="00B231F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EB4C9" w14:textId="77777777" w:rsidR="005271DB" w:rsidRDefault="005271DB" w:rsidP="005271DB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Прб1-Прб10</w:t>
            </w:r>
          </w:p>
          <w:p w14:paraId="29EB8B10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2AACC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1.1</w:t>
            </w:r>
          </w:p>
          <w:p w14:paraId="349F209D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2.1 - 2.3</w:t>
            </w:r>
          </w:p>
          <w:p w14:paraId="57B2EBF8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7.1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36722" w14:textId="77777777" w:rsidR="00B231FC" w:rsidRPr="00994301" w:rsidRDefault="00B231FC" w:rsidP="00B231FC">
            <w:pPr>
              <w:spacing w:line="23" w:lineRule="atLeast"/>
              <w:ind w:firstLine="0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</w:p>
        </w:tc>
      </w:tr>
      <w:tr w:rsidR="00B231FC" w:rsidRPr="00994301" w14:paraId="7EFCDFC7" w14:textId="77777777" w:rsidTr="00B231F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A63D4" w14:textId="77777777" w:rsidR="005271DB" w:rsidRDefault="005271DB" w:rsidP="005271DB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Прб1-Прб10</w:t>
            </w:r>
          </w:p>
          <w:p w14:paraId="05CFD768" w14:textId="77777777" w:rsidR="00B231FC" w:rsidRPr="00994301" w:rsidRDefault="00B231FC" w:rsidP="00B231FC">
            <w:pPr>
              <w:spacing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ОК 09.</w:t>
            </w:r>
          </w:p>
          <w:p w14:paraId="11876DA0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5597C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3.1</w:t>
            </w:r>
          </w:p>
          <w:p w14:paraId="7DC6B306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Тема 4.1, 4.2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EEA3C" w14:textId="77777777" w:rsidR="00B231FC" w:rsidRPr="00994301" w:rsidRDefault="00B231FC" w:rsidP="00B231FC">
            <w:pPr>
              <w:spacing w:line="23" w:lineRule="atLeast"/>
              <w:ind w:firstLine="0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</w:p>
        </w:tc>
      </w:tr>
      <w:tr w:rsidR="00B231FC" w:rsidRPr="00994301" w14:paraId="75B78E07" w14:textId="77777777" w:rsidTr="00B231F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1C948" w14:textId="77777777" w:rsidR="00B231FC" w:rsidRPr="00CC1869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</w:pPr>
            <w:r w:rsidRPr="00CC18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>ПК 1.8. Осуществлять выдачу заданий по агрегатированию трактора и сельскохозяйственных машин, настройке агрегатов и самоходных машин.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3AFE4" w14:textId="77777777" w:rsidR="00B231FC" w:rsidRPr="00994301" w:rsidRDefault="00B231FC" w:rsidP="00B231FC">
            <w:pPr>
              <w:spacing w:line="23" w:lineRule="atLeast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9430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Профессионально-ориентированное содержание</w:t>
            </w:r>
          </w:p>
        </w:tc>
        <w:tc>
          <w:tcPr>
            <w:tcW w:w="2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F8468" w14:textId="77777777" w:rsidR="00B231FC" w:rsidRPr="00994301" w:rsidRDefault="00B231FC" w:rsidP="00B231FC">
            <w:pPr>
              <w:spacing w:line="23" w:lineRule="atLeast"/>
              <w:ind w:firstLine="0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</w:p>
        </w:tc>
      </w:tr>
      <w:tr w:rsidR="00B231FC" w:rsidRPr="00994301" w14:paraId="65B025C6" w14:textId="77777777" w:rsidTr="00B231FC">
        <w:trPr>
          <w:jc w:val="center"/>
        </w:trPr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09350" w14:textId="77777777" w:rsidR="00B231FC" w:rsidRPr="00994301" w:rsidRDefault="00B231FC" w:rsidP="00B231FC">
            <w:pPr>
              <w:spacing w:line="23" w:lineRule="atLeast"/>
              <w:ind w:firstLine="0"/>
              <w:rPr>
                <w:rFonts w:ascii="Calibri" w:eastAsia="Times New Roman" w:hAnsi="Calibri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>Промежуточная аттестация в форме дифференцированного зачета</w:t>
            </w:r>
          </w:p>
        </w:tc>
      </w:tr>
    </w:tbl>
    <w:p w14:paraId="31A6023C" w14:textId="77777777" w:rsidR="00B231FC" w:rsidRPr="006B327F" w:rsidRDefault="00B231FC" w:rsidP="00B231FC">
      <w:pPr>
        <w:rPr>
          <w:rFonts w:ascii="Times New Roman" w:hAnsi="Times New Roman"/>
          <w:sz w:val="24"/>
          <w:szCs w:val="24"/>
        </w:rPr>
      </w:pPr>
    </w:p>
    <w:p w14:paraId="48B08174" w14:textId="77777777" w:rsidR="00B231FC" w:rsidRDefault="00B231FC" w:rsidP="00B231FC">
      <w:pPr>
        <w:tabs>
          <w:tab w:val="left" w:pos="480"/>
          <w:tab w:val="center" w:pos="5295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</w:p>
    <w:sectPr w:rsidR="00B231FC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4D26F" w14:textId="77777777" w:rsidR="0072219E" w:rsidRDefault="0072219E">
      <w:r>
        <w:separator/>
      </w:r>
    </w:p>
  </w:endnote>
  <w:endnote w:type="continuationSeparator" w:id="0">
    <w:p w14:paraId="396196E3" w14:textId="77777777" w:rsidR="0072219E" w:rsidRDefault="00722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2EC35" w14:textId="77777777" w:rsidR="003439A6" w:rsidRDefault="003439A6">
    <w:pPr>
      <w:pStyle w:val="af0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6D102F7" wp14:editId="3B6B885C">
              <wp:simplePos x="0" y="0"/>
              <wp:positionH relativeFrom="page">
                <wp:posOffset>6666865</wp:posOffset>
              </wp:positionH>
              <wp:positionV relativeFrom="page">
                <wp:posOffset>9977120</wp:posOffset>
              </wp:positionV>
              <wp:extent cx="217805" cy="165735"/>
              <wp:effectExtent l="0" t="4445" r="1905" b="127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5B07F7" w14:textId="77777777" w:rsidR="003439A6" w:rsidRDefault="003439A6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E64D2">
                            <w:rPr>
                              <w:noProof/>
                            </w:rP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D102F7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left:0;text-align:left;margin-left:524.95pt;margin-top:785.6pt;width:17.1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" filled="f" stroked="f">
              <v:textbox inset="0,0,0,0">
                <w:txbxContent>
                  <w:p w14:paraId="275B07F7" w14:textId="77777777" w:rsidR="003439A6" w:rsidRDefault="003439A6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E64D2">
                      <w:rPr>
                        <w:noProof/>
                      </w:rPr>
                      <w:t>28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BA521" w14:textId="77777777" w:rsidR="0072219E" w:rsidRDefault="0072219E">
      <w:r>
        <w:separator/>
      </w:r>
    </w:p>
  </w:footnote>
  <w:footnote w:type="continuationSeparator" w:id="0">
    <w:p w14:paraId="7C501FE5" w14:textId="77777777" w:rsidR="0072219E" w:rsidRDefault="00722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8B7"/>
    <w:multiLevelType w:val="hybridMultilevel"/>
    <w:tmpl w:val="A8A8E7A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250DA"/>
    <w:multiLevelType w:val="hybridMultilevel"/>
    <w:tmpl w:val="28E43D4E"/>
    <w:lvl w:ilvl="0" w:tplc="314C8B48">
      <w:numFmt w:val="bullet"/>
      <w:lvlText w:val="—"/>
      <w:lvlJc w:val="left"/>
      <w:pPr>
        <w:ind w:left="421" w:hanging="425"/>
      </w:pPr>
      <w:rPr>
        <w:rFonts w:ascii="Trebuchet MS" w:eastAsia="Trebuchet MS" w:hAnsi="Trebuchet MS" w:cs="Trebuchet MS" w:hint="default"/>
        <w:w w:val="136"/>
        <w:sz w:val="28"/>
        <w:szCs w:val="28"/>
        <w:lang w:val="ru-RU" w:eastAsia="en-US" w:bidi="ar-SA"/>
      </w:rPr>
    </w:lvl>
    <w:lvl w:ilvl="1" w:tplc="BEA8B04A">
      <w:numFmt w:val="bullet"/>
      <w:lvlText w:val="•"/>
      <w:lvlJc w:val="left"/>
      <w:pPr>
        <w:ind w:left="1396" w:hanging="425"/>
      </w:pPr>
      <w:rPr>
        <w:rFonts w:hint="default"/>
        <w:lang w:val="ru-RU" w:eastAsia="en-US" w:bidi="ar-SA"/>
      </w:rPr>
    </w:lvl>
    <w:lvl w:ilvl="2" w:tplc="7B223506">
      <w:numFmt w:val="bullet"/>
      <w:lvlText w:val="•"/>
      <w:lvlJc w:val="left"/>
      <w:pPr>
        <w:ind w:left="2373" w:hanging="425"/>
      </w:pPr>
      <w:rPr>
        <w:rFonts w:hint="default"/>
        <w:lang w:val="ru-RU" w:eastAsia="en-US" w:bidi="ar-SA"/>
      </w:rPr>
    </w:lvl>
    <w:lvl w:ilvl="3" w:tplc="AF5CFCE6">
      <w:numFmt w:val="bullet"/>
      <w:lvlText w:val="•"/>
      <w:lvlJc w:val="left"/>
      <w:pPr>
        <w:ind w:left="3349" w:hanging="425"/>
      </w:pPr>
      <w:rPr>
        <w:rFonts w:hint="default"/>
        <w:lang w:val="ru-RU" w:eastAsia="en-US" w:bidi="ar-SA"/>
      </w:rPr>
    </w:lvl>
    <w:lvl w:ilvl="4" w:tplc="B93CB2FA">
      <w:numFmt w:val="bullet"/>
      <w:lvlText w:val="•"/>
      <w:lvlJc w:val="left"/>
      <w:pPr>
        <w:ind w:left="4326" w:hanging="425"/>
      </w:pPr>
      <w:rPr>
        <w:rFonts w:hint="default"/>
        <w:lang w:val="ru-RU" w:eastAsia="en-US" w:bidi="ar-SA"/>
      </w:rPr>
    </w:lvl>
    <w:lvl w:ilvl="5" w:tplc="9F46CABC">
      <w:numFmt w:val="bullet"/>
      <w:lvlText w:val="•"/>
      <w:lvlJc w:val="left"/>
      <w:pPr>
        <w:ind w:left="5303" w:hanging="425"/>
      </w:pPr>
      <w:rPr>
        <w:rFonts w:hint="default"/>
        <w:lang w:val="ru-RU" w:eastAsia="en-US" w:bidi="ar-SA"/>
      </w:rPr>
    </w:lvl>
    <w:lvl w:ilvl="6" w:tplc="0984921A">
      <w:numFmt w:val="bullet"/>
      <w:lvlText w:val="•"/>
      <w:lvlJc w:val="left"/>
      <w:pPr>
        <w:ind w:left="6279" w:hanging="425"/>
      </w:pPr>
      <w:rPr>
        <w:rFonts w:hint="default"/>
        <w:lang w:val="ru-RU" w:eastAsia="en-US" w:bidi="ar-SA"/>
      </w:rPr>
    </w:lvl>
    <w:lvl w:ilvl="7" w:tplc="8B803F90">
      <w:numFmt w:val="bullet"/>
      <w:lvlText w:val="•"/>
      <w:lvlJc w:val="left"/>
      <w:pPr>
        <w:ind w:left="7256" w:hanging="425"/>
      </w:pPr>
      <w:rPr>
        <w:rFonts w:hint="default"/>
        <w:lang w:val="ru-RU" w:eastAsia="en-US" w:bidi="ar-SA"/>
      </w:rPr>
    </w:lvl>
    <w:lvl w:ilvl="8" w:tplc="CE6A5C48">
      <w:numFmt w:val="bullet"/>
      <w:lvlText w:val="•"/>
      <w:lvlJc w:val="left"/>
      <w:pPr>
        <w:ind w:left="8233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0BC23FB9"/>
    <w:multiLevelType w:val="hybridMultilevel"/>
    <w:tmpl w:val="B1D845DA"/>
    <w:lvl w:ilvl="0" w:tplc="4704B3F4">
      <w:start w:val="4"/>
      <w:numFmt w:val="decimal"/>
      <w:lvlText w:val="%1."/>
      <w:lvlJc w:val="left"/>
      <w:pPr>
        <w:ind w:left="1419" w:hanging="291"/>
        <w:jc w:val="left"/>
      </w:pPr>
      <w:rPr>
        <w:rFonts w:ascii="Trebuchet MS" w:eastAsia="Trebuchet MS" w:hAnsi="Trebuchet MS" w:cs="Trebuchet MS" w:hint="default"/>
        <w:spacing w:val="0"/>
        <w:w w:val="80"/>
        <w:sz w:val="28"/>
        <w:szCs w:val="28"/>
        <w:lang w:val="ru-RU" w:eastAsia="en-US" w:bidi="ar-SA"/>
      </w:rPr>
    </w:lvl>
    <w:lvl w:ilvl="1" w:tplc="3EC223B6">
      <w:numFmt w:val="bullet"/>
      <w:lvlText w:val="•"/>
      <w:lvlJc w:val="left"/>
      <w:pPr>
        <w:ind w:left="2296" w:hanging="291"/>
      </w:pPr>
      <w:rPr>
        <w:rFonts w:hint="default"/>
        <w:lang w:val="ru-RU" w:eastAsia="en-US" w:bidi="ar-SA"/>
      </w:rPr>
    </w:lvl>
    <w:lvl w:ilvl="2" w:tplc="4C1C47EE">
      <w:numFmt w:val="bullet"/>
      <w:lvlText w:val="•"/>
      <w:lvlJc w:val="left"/>
      <w:pPr>
        <w:ind w:left="3173" w:hanging="291"/>
      </w:pPr>
      <w:rPr>
        <w:rFonts w:hint="default"/>
        <w:lang w:val="ru-RU" w:eastAsia="en-US" w:bidi="ar-SA"/>
      </w:rPr>
    </w:lvl>
    <w:lvl w:ilvl="3" w:tplc="E0DCDE24">
      <w:numFmt w:val="bullet"/>
      <w:lvlText w:val="•"/>
      <w:lvlJc w:val="left"/>
      <w:pPr>
        <w:ind w:left="4049" w:hanging="291"/>
      </w:pPr>
      <w:rPr>
        <w:rFonts w:hint="default"/>
        <w:lang w:val="ru-RU" w:eastAsia="en-US" w:bidi="ar-SA"/>
      </w:rPr>
    </w:lvl>
    <w:lvl w:ilvl="4" w:tplc="B01001CE">
      <w:numFmt w:val="bullet"/>
      <w:lvlText w:val="•"/>
      <w:lvlJc w:val="left"/>
      <w:pPr>
        <w:ind w:left="4926" w:hanging="291"/>
      </w:pPr>
      <w:rPr>
        <w:rFonts w:hint="default"/>
        <w:lang w:val="ru-RU" w:eastAsia="en-US" w:bidi="ar-SA"/>
      </w:rPr>
    </w:lvl>
    <w:lvl w:ilvl="5" w:tplc="B7B658F2">
      <w:numFmt w:val="bullet"/>
      <w:lvlText w:val="•"/>
      <w:lvlJc w:val="left"/>
      <w:pPr>
        <w:ind w:left="5803" w:hanging="291"/>
      </w:pPr>
      <w:rPr>
        <w:rFonts w:hint="default"/>
        <w:lang w:val="ru-RU" w:eastAsia="en-US" w:bidi="ar-SA"/>
      </w:rPr>
    </w:lvl>
    <w:lvl w:ilvl="6" w:tplc="A5D0B3DC">
      <w:numFmt w:val="bullet"/>
      <w:lvlText w:val="•"/>
      <w:lvlJc w:val="left"/>
      <w:pPr>
        <w:ind w:left="6679" w:hanging="291"/>
      </w:pPr>
      <w:rPr>
        <w:rFonts w:hint="default"/>
        <w:lang w:val="ru-RU" w:eastAsia="en-US" w:bidi="ar-SA"/>
      </w:rPr>
    </w:lvl>
    <w:lvl w:ilvl="7" w:tplc="747EAB48">
      <w:numFmt w:val="bullet"/>
      <w:lvlText w:val="•"/>
      <w:lvlJc w:val="left"/>
      <w:pPr>
        <w:ind w:left="7556" w:hanging="291"/>
      </w:pPr>
      <w:rPr>
        <w:rFonts w:hint="default"/>
        <w:lang w:val="ru-RU" w:eastAsia="en-US" w:bidi="ar-SA"/>
      </w:rPr>
    </w:lvl>
    <w:lvl w:ilvl="8" w:tplc="9B965F50">
      <w:numFmt w:val="bullet"/>
      <w:lvlText w:val="•"/>
      <w:lvlJc w:val="left"/>
      <w:pPr>
        <w:ind w:left="8433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31BE7991"/>
    <w:multiLevelType w:val="hybridMultilevel"/>
    <w:tmpl w:val="FED2679A"/>
    <w:lvl w:ilvl="0" w:tplc="203C1CB2">
      <w:start w:val="18"/>
      <w:numFmt w:val="decimal"/>
      <w:lvlText w:val="%1."/>
      <w:lvlJc w:val="left"/>
      <w:pPr>
        <w:ind w:left="474" w:hanging="452"/>
        <w:jc w:val="left"/>
      </w:pPr>
      <w:rPr>
        <w:rFonts w:ascii="Trebuchet MS" w:eastAsia="Trebuchet MS" w:hAnsi="Trebuchet MS" w:cs="Trebuchet MS" w:hint="default"/>
        <w:spacing w:val="0"/>
        <w:w w:val="80"/>
        <w:sz w:val="28"/>
        <w:szCs w:val="28"/>
        <w:lang w:val="ru-RU" w:eastAsia="en-US" w:bidi="ar-SA"/>
      </w:rPr>
    </w:lvl>
    <w:lvl w:ilvl="1" w:tplc="4DA29C40">
      <w:start w:val="1"/>
      <w:numFmt w:val="decimal"/>
      <w:lvlText w:val="%2."/>
      <w:lvlJc w:val="left"/>
      <w:pPr>
        <w:ind w:left="291" w:hanging="291"/>
        <w:jc w:val="left"/>
      </w:pPr>
      <w:rPr>
        <w:rFonts w:ascii="Trebuchet MS" w:eastAsia="Trebuchet MS" w:hAnsi="Trebuchet MS" w:cs="Trebuchet MS" w:hint="default"/>
        <w:spacing w:val="0"/>
        <w:w w:val="80"/>
        <w:sz w:val="28"/>
        <w:szCs w:val="28"/>
        <w:lang w:val="ru-RU" w:eastAsia="en-US" w:bidi="ar-SA"/>
      </w:rPr>
    </w:lvl>
    <w:lvl w:ilvl="2" w:tplc="BFB29856">
      <w:start w:val="1"/>
      <w:numFmt w:val="decimal"/>
      <w:lvlText w:val="%3)"/>
      <w:lvlJc w:val="left"/>
      <w:pPr>
        <w:ind w:left="1142" w:hanging="425"/>
        <w:jc w:val="left"/>
      </w:pPr>
      <w:rPr>
        <w:rFonts w:ascii="Trebuchet MS" w:eastAsia="Trebuchet MS" w:hAnsi="Trebuchet MS" w:cs="Trebuchet MS" w:hint="default"/>
        <w:spacing w:val="0"/>
        <w:w w:val="97"/>
        <w:sz w:val="28"/>
        <w:szCs w:val="28"/>
        <w:lang w:val="ru-RU" w:eastAsia="en-US" w:bidi="ar-SA"/>
      </w:rPr>
    </w:lvl>
    <w:lvl w:ilvl="3" w:tplc="95E4B3E4">
      <w:numFmt w:val="bullet"/>
      <w:lvlText w:val="•"/>
      <w:lvlJc w:val="left"/>
      <w:pPr>
        <w:ind w:left="2132" w:hanging="425"/>
      </w:pPr>
      <w:rPr>
        <w:rFonts w:hint="default"/>
        <w:lang w:val="ru-RU" w:eastAsia="en-US" w:bidi="ar-SA"/>
      </w:rPr>
    </w:lvl>
    <w:lvl w:ilvl="4" w:tplc="CFF43F60">
      <w:numFmt w:val="bullet"/>
      <w:lvlText w:val="•"/>
      <w:lvlJc w:val="left"/>
      <w:pPr>
        <w:ind w:left="3124" w:hanging="425"/>
      </w:pPr>
      <w:rPr>
        <w:rFonts w:hint="default"/>
        <w:lang w:val="ru-RU" w:eastAsia="en-US" w:bidi="ar-SA"/>
      </w:rPr>
    </w:lvl>
    <w:lvl w:ilvl="5" w:tplc="C2747A46">
      <w:numFmt w:val="bullet"/>
      <w:lvlText w:val="•"/>
      <w:lvlJc w:val="left"/>
      <w:pPr>
        <w:ind w:left="4117" w:hanging="425"/>
      </w:pPr>
      <w:rPr>
        <w:rFonts w:hint="default"/>
        <w:lang w:val="ru-RU" w:eastAsia="en-US" w:bidi="ar-SA"/>
      </w:rPr>
    </w:lvl>
    <w:lvl w:ilvl="6" w:tplc="6AB4F354">
      <w:numFmt w:val="bullet"/>
      <w:lvlText w:val="•"/>
      <w:lvlJc w:val="left"/>
      <w:pPr>
        <w:ind w:left="5109" w:hanging="425"/>
      </w:pPr>
      <w:rPr>
        <w:rFonts w:hint="default"/>
        <w:lang w:val="ru-RU" w:eastAsia="en-US" w:bidi="ar-SA"/>
      </w:rPr>
    </w:lvl>
    <w:lvl w:ilvl="7" w:tplc="861C4BF4">
      <w:numFmt w:val="bullet"/>
      <w:lvlText w:val="•"/>
      <w:lvlJc w:val="left"/>
      <w:pPr>
        <w:ind w:left="6102" w:hanging="425"/>
      </w:pPr>
      <w:rPr>
        <w:rFonts w:hint="default"/>
        <w:lang w:val="ru-RU" w:eastAsia="en-US" w:bidi="ar-SA"/>
      </w:rPr>
    </w:lvl>
    <w:lvl w:ilvl="8" w:tplc="3B00C006">
      <w:numFmt w:val="bullet"/>
      <w:lvlText w:val="•"/>
      <w:lvlJc w:val="left"/>
      <w:pPr>
        <w:ind w:left="7094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364246AC"/>
    <w:multiLevelType w:val="hybridMultilevel"/>
    <w:tmpl w:val="F12CC7AA"/>
    <w:lvl w:ilvl="0" w:tplc="C2C81B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6145B7"/>
    <w:multiLevelType w:val="hybridMultilevel"/>
    <w:tmpl w:val="73F4ED0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61A231F"/>
    <w:multiLevelType w:val="hybridMultilevel"/>
    <w:tmpl w:val="03C0283C"/>
    <w:lvl w:ilvl="0" w:tplc="DBC48B9E">
      <w:start w:val="1"/>
      <w:numFmt w:val="decimal"/>
      <w:lvlText w:val="%1."/>
      <w:lvlJc w:val="left"/>
      <w:pPr>
        <w:ind w:left="421" w:hanging="384"/>
        <w:jc w:val="left"/>
      </w:pPr>
      <w:rPr>
        <w:rFonts w:ascii="Trebuchet MS" w:eastAsia="Trebuchet MS" w:hAnsi="Trebuchet MS" w:cs="Trebuchet MS" w:hint="default"/>
        <w:spacing w:val="0"/>
        <w:w w:val="80"/>
        <w:sz w:val="28"/>
        <w:szCs w:val="28"/>
        <w:lang w:val="ru-RU" w:eastAsia="en-US" w:bidi="ar-SA"/>
      </w:rPr>
    </w:lvl>
    <w:lvl w:ilvl="1" w:tplc="BC28C65A">
      <w:start w:val="1"/>
      <w:numFmt w:val="decimal"/>
      <w:lvlText w:val="%2."/>
      <w:lvlJc w:val="left"/>
      <w:pPr>
        <w:ind w:left="421" w:hanging="327"/>
        <w:jc w:val="left"/>
      </w:pPr>
      <w:rPr>
        <w:rFonts w:ascii="Trebuchet MS" w:eastAsia="Trebuchet MS" w:hAnsi="Trebuchet MS" w:cs="Trebuchet MS" w:hint="default"/>
        <w:spacing w:val="0"/>
        <w:w w:val="80"/>
        <w:sz w:val="28"/>
        <w:szCs w:val="28"/>
        <w:lang w:val="ru-RU" w:eastAsia="en-US" w:bidi="ar-SA"/>
      </w:rPr>
    </w:lvl>
    <w:lvl w:ilvl="2" w:tplc="1592F7B6">
      <w:numFmt w:val="bullet"/>
      <w:lvlText w:val="•"/>
      <w:lvlJc w:val="left"/>
      <w:pPr>
        <w:ind w:left="2373" w:hanging="327"/>
      </w:pPr>
      <w:rPr>
        <w:rFonts w:hint="default"/>
        <w:lang w:val="ru-RU" w:eastAsia="en-US" w:bidi="ar-SA"/>
      </w:rPr>
    </w:lvl>
    <w:lvl w:ilvl="3" w:tplc="A8D0B708">
      <w:numFmt w:val="bullet"/>
      <w:lvlText w:val="•"/>
      <w:lvlJc w:val="left"/>
      <w:pPr>
        <w:ind w:left="3349" w:hanging="327"/>
      </w:pPr>
      <w:rPr>
        <w:rFonts w:hint="default"/>
        <w:lang w:val="ru-RU" w:eastAsia="en-US" w:bidi="ar-SA"/>
      </w:rPr>
    </w:lvl>
    <w:lvl w:ilvl="4" w:tplc="4F78179E">
      <w:numFmt w:val="bullet"/>
      <w:lvlText w:val="•"/>
      <w:lvlJc w:val="left"/>
      <w:pPr>
        <w:ind w:left="4326" w:hanging="327"/>
      </w:pPr>
      <w:rPr>
        <w:rFonts w:hint="default"/>
        <w:lang w:val="ru-RU" w:eastAsia="en-US" w:bidi="ar-SA"/>
      </w:rPr>
    </w:lvl>
    <w:lvl w:ilvl="5" w:tplc="8D44CA42">
      <w:numFmt w:val="bullet"/>
      <w:lvlText w:val="•"/>
      <w:lvlJc w:val="left"/>
      <w:pPr>
        <w:ind w:left="5303" w:hanging="327"/>
      </w:pPr>
      <w:rPr>
        <w:rFonts w:hint="default"/>
        <w:lang w:val="ru-RU" w:eastAsia="en-US" w:bidi="ar-SA"/>
      </w:rPr>
    </w:lvl>
    <w:lvl w:ilvl="6" w:tplc="F2D44F34">
      <w:numFmt w:val="bullet"/>
      <w:lvlText w:val="•"/>
      <w:lvlJc w:val="left"/>
      <w:pPr>
        <w:ind w:left="6279" w:hanging="327"/>
      </w:pPr>
      <w:rPr>
        <w:rFonts w:hint="default"/>
        <w:lang w:val="ru-RU" w:eastAsia="en-US" w:bidi="ar-SA"/>
      </w:rPr>
    </w:lvl>
    <w:lvl w:ilvl="7" w:tplc="11C87F44">
      <w:numFmt w:val="bullet"/>
      <w:lvlText w:val="•"/>
      <w:lvlJc w:val="left"/>
      <w:pPr>
        <w:ind w:left="7256" w:hanging="327"/>
      </w:pPr>
      <w:rPr>
        <w:rFonts w:hint="default"/>
        <w:lang w:val="ru-RU" w:eastAsia="en-US" w:bidi="ar-SA"/>
      </w:rPr>
    </w:lvl>
    <w:lvl w:ilvl="8" w:tplc="D5C4735E">
      <w:numFmt w:val="bullet"/>
      <w:lvlText w:val="•"/>
      <w:lvlJc w:val="left"/>
      <w:pPr>
        <w:ind w:left="8233" w:hanging="327"/>
      </w:pPr>
      <w:rPr>
        <w:rFonts w:hint="default"/>
        <w:lang w:val="ru-RU" w:eastAsia="en-US" w:bidi="ar-SA"/>
      </w:rPr>
    </w:lvl>
  </w:abstractNum>
  <w:abstractNum w:abstractNumId="7" w15:restartNumberingAfterBreak="0">
    <w:nsid w:val="4F5A045B"/>
    <w:multiLevelType w:val="hybridMultilevel"/>
    <w:tmpl w:val="CECE32C4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136161"/>
    <w:multiLevelType w:val="multilevel"/>
    <w:tmpl w:val="64488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C5557DC"/>
    <w:multiLevelType w:val="hybridMultilevel"/>
    <w:tmpl w:val="8D7E9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766"/>
    <w:rsid w:val="000D3CAB"/>
    <w:rsid w:val="000D61BB"/>
    <w:rsid w:val="000E17CB"/>
    <w:rsid w:val="000E34E8"/>
    <w:rsid w:val="000E44AE"/>
    <w:rsid w:val="000E64D2"/>
    <w:rsid w:val="00135DC9"/>
    <w:rsid w:val="00223D8F"/>
    <w:rsid w:val="003439A6"/>
    <w:rsid w:val="00383ED0"/>
    <w:rsid w:val="003C579B"/>
    <w:rsid w:val="005271DB"/>
    <w:rsid w:val="0059512A"/>
    <w:rsid w:val="006B233A"/>
    <w:rsid w:val="0072219E"/>
    <w:rsid w:val="0077725B"/>
    <w:rsid w:val="009C0A01"/>
    <w:rsid w:val="00A42049"/>
    <w:rsid w:val="00B231FC"/>
    <w:rsid w:val="00B27797"/>
    <w:rsid w:val="00B735E3"/>
    <w:rsid w:val="00C1527F"/>
    <w:rsid w:val="00C6745F"/>
    <w:rsid w:val="00D02016"/>
    <w:rsid w:val="00D32226"/>
    <w:rsid w:val="00D94AEA"/>
    <w:rsid w:val="00E45263"/>
    <w:rsid w:val="00EA0274"/>
    <w:rsid w:val="00ED1766"/>
    <w:rsid w:val="00FF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B712A"/>
  <w15:chartTrackingRefBased/>
  <w15:docId w15:val="{7835D07F-E9B1-409C-A3F9-DD0E09D7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1FC"/>
    <w:pPr>
      <w:spacing w:after="0" w:line="240" w:lineRule="auto"/>
      <w:ind w:firstLine="360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B231FC"/>
    <w:pPr>
      <w:pBdr>
        <w:bottom w:val="single" w:sz="12" w:space="1" w:color="2E74B5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231FC"/>
    <w:pPr>
      <w:pBdr>
        <w:bottom w:val="single" w:sz="8" w:space="1" w:color="5B9BD5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1FC"/>
    <w:pPr>
      <w:pBdr>
        <w:bottom w:val="single" w:sz="4" w:space="1" w:color="9CC2E5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31FC"/>
    <w:pPr>
      <w:pBdr>
        <w:bottom w:val="single" w:sz="4" w:space="2" w:color="BDD6EE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5B9BD5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31FC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5B9BD5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31FC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5B9BD5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31FC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1FC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31FC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31FC"/>
    <w:rPr>
      <w:rFonts w:asciiTheme="majorHAnsi" w:eastAsiaTheme="majorEastAsia" w:hAnsiTheme="majorHAnsi" w:cstheme="majorBidi"/>
      <w:b/>
      <w:bCs/>
      <w:color w:val="2E74B5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231FC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231FC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231FC"/>
    <w:rPr>
      <w:rFonts w:asciiTheme="majorHAnsi" w:eastAsiaTheme="majorEastAsia" w:hAnsiTheme="majorHAnsi" w:cstheme="majorBidi"/>
      <w:i/>
      <w:iCs/>
      <w:color w:val="5B9BD5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31FC"/>
    <w:rPr>
      <w:rFonts w:asciiTheme="majorHAnsi" w:eastAsiaTheme="majorEastAsia" w:hAnsiTheme="majorHAnsi" w:cstheme="majorBidi"/>
      <w:color w:val="5B9BD5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B231FC"/>
    <w:rPr>
      <w:rFonts w:asciiTheme="majorHAnsi" w:eastAsiaTheme="majorEastAsia" w:hAnsiTheme="majorHAnsi" w:cstheme="majorBidi"/>
      <w:i/>
      <w:iCs/>
      <w:color w:val="5B9BD5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B231FC"/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231FC"/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231FC"/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character" w:styleId="a3">
    <w:name w:val="Hyperlink"/>
    <w:basedOn w:val="a0"/>
    <w:uiPriority w:val="99"/>
    <w:unhideWhenUsed/>
    <w:rsid w:val="00B231FC"/>
    <w:rPr>
      <w:color w:val="0563C1" w:themeColor="hyperlink"/>
      <w:u w:val="single"/>
    </w:rPr>
  </w:style>
  <w:style w:type="character" w:customStyle="1" w:styleId="a4">
    <w:name w:val="Абзац списка Знак"/>
    <w:aliases w:val="Содержание. 2 уровень Знак"/>
    <w:link w:val="a5"/>
    <w:uiPriority w:val="34"/>
    <w:locked/>
    <w:rsid w:val="00B231FC"/>
  </w:style>
  <w:style w:type="paragraph" w:styleId="a5">
    <w:name w:val="List Paragraph"/>
    <w:aliases w:val="Содержание. 2 уровень"/>
    <w:basedOn w:val="a"/>
    <w:link w:val="a4"/>
    <w:uiPriority w:val="34"/>
    <w:qFormat/>
    <w:rsid w:val="00B231FC"/>
    <w:pPr>
      <w:ind w:left="720"/>
      <w:contextualSpacing/>
    </w:pPr>
    <w:rPr>
      <w:rFonts w:eastAsiaTheme="minorHAnsi"/>
    </w:rPr>
  </w:style>
  <w:style w:type="paragraph" w:styleId="a6">
    <w:name w:val="Balloon Text"/>
    <w:basedOn w:val="a"/>
    <w:link w:val="a7"/>
    <w:uiPriority w:val="99"/>
    <w:semiHidden/>
    <w:unhideWhenUsed/>
    <w:rsid w:val="00B231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31FC"/>
    <w:rPr>
      <w:rFonts w:ascii="Segoe UI" w:eastAsiaTheme="minorEastAsia" w:hAnsi="Segoe UI" w:cs="Segoe UI"/>
      <w:sz w:val="18"/>
      <w:szCs w:val="18"/>
    </w:rPr>
  </w:style>
  <w:style w:type="paragraph" w:customStyle="1" w:styleId="21">
    <w:name w:val="Список 21"/>
    <w:basedOn w:val="a"/>
    <w:rsid w:val="00B231FC"/>
    <w:pPr>
      <w:suppressAutoHyphens/>
      <w:ind w:left="566" w:hanging="283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22">
    <w:name w:val="Основной текст (2)_"/>
    <w:basedOn w:val="a0"/>
    <w:link w:val="210"/>
    <w:rsid w:val="00B231FC"/>
    <w:rPr>
      <w:rFonts w:ascii="Tahoma" w:hAnsi="Tahoma" w:cs="Tahoma"/>
      <w:sz w:val="20"/>
      <w:szCs w:val="20"/>
      <w:shd w:val="clear" w:color="auto" w:fill="FFFFFF"/>
    </w:rPr>
  </w:style>
  <w:style w:type="character" w:customStyle="1" w:styleId="220">
    <w:name w:val="Основной текст (2)2"/>
    <w:basedOn w:val="22"/>
    <w:uiPriority w:val="99"/>
    <w:rsid w:val="00B231FC"/>
    <w:rPr>
      <w:rFonts w:ascii="Tahoma" w:hAnsi="Tahoma" w:cs="Tahoma"/>
      <w:sz w:val="20"/>
      <w:szCs w:val="20"/>
      <w:shd w:val="clear" w:color="auto" w:fill="FFFFFF"/>
    </w:rPr>
  </w:style>
  <w:style w:type="paragraph" w:customStyle="1" w:styleId="210">
    <w:name w:val="Основной текст (2)1"/>
    <w:basedOn w:val="a"/>
    <w:link w:val="22"/>
    <w:rsid w:val="00B231FC"/>
    <w:pPr>
      <w:widowControl w:val="0"/>
      <w:shd w:val="clear" w:color="auto" w:fill="FFFFFF"/>
      <w:spacing w:before="960" w:line="312" w:lineRule="exact"/>
    </w:pPr>
    <w:rPr>
      <w:rFonts w:ascii="Tahoma" w:eastAsiaTheme="minorHAnsi" w:hAnsi="Tahoma" w:cs="Tahoma"/>
      <w:sz w:val="20"/>
      <w:szCs w:val="20"/>
    </w:rPr>
  </w:style>
  <w:style w:type="table" w:styleId="a8">
    <w:name w:val="Table Grid"/>
    <w:basedOn w:val="a1"/>
    <w:uiPriority w:val="39"/>
    <w:rsid w:val="00B231FC"/>
    <w:pPr>
      <w:spacing w:after="0" w:line="240" w:lineRule="auto"/>
      <w:ind w:firstLine="360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Основной текст (2) + Полужирный1"/>
    <w:basedOn w:val="22"/>
    <w:uiPriority w:val="99"/>
    <w:rsid w:val="00B231FC"/>
    <w:rPr>
      <w:rFonts w:ascii="Tahoma" w:hAnsi="Tahoma" w:cs="Tahoma"/>
      <w:b/>
      <w:bCs/>
      <w:sz w:val="20"/>
      <w:szCs w:val="20"/>
      <w:u w:val="none"/>
      <w:shd w:val="clear" w:color="auto" w:fill="FFFFFF"/>
    </w:rPr>
  </w:style>
  <w:style w:type="table" w:customStyle="1" w:styleId="TableNormal">
    <w:name w:val="Table Normal"/>
    <w:uiPriority w:val="2"/>
    <w:semiHidden/>
    <w:unhideWhenUsed/>
    <w:qFormat/>
    <w:rsid w:val="00B231FC"/>
    <w:pPr>
      <w:widowControl w:val="0"/>
      <w:autoSpaceDE w:val="0"/>
      <w:autoSpaceDN w:val="0"/>
      <w:spacing w:after="0" w:line="240" w:lineRule="auto"/>
      <w:ind w:firstLine="360"/>
    </w:pPr>
    <w:rPr>
      <w:rFonts w:eastAsiaTheme="minorEastAsia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rsid w:val="00B231FC"/>
    <w:pPr>
      <w:widowControl w:val="0"/>
      <w:autoSpaceDE w:val="0"/>
      <w:autoSpaceDN w:val="0"/>
    </w:pPr>
    <w:rPr>
      <w:rFonts w:ascii="Times New Roman" w:hAnsi="Times New Roman"/>
    </w:rPr>
  </w:style>
  <w:style w:type="paragraph" w:customStyle="1" w:styleId="ConsPlusNormal">
    <w:name w:val="ConsPlusNormal"/>
    <w:rsid w:val="00B231FC"/>
    <w:pPr>
      <w:widowControl w:val="0"/>
      <w:autoSpaceDE w:val="0"/>
      <w:autoSpaceDN w:val="0"/>
      <w:spacing w:after="0" w:line="240" w:lineRule="auto"/>
      <w:ind w:firstLine="360"/>
    </w:pPr>
    <w:rPr>
      <w:rFonts w:ascii="Arial" w:eastAsiaTheme="minorEastAsia" w:hAnsi="Arial" w:cs="Arial"/>
      <w:sz w:val="20"/>
      <w:lang w:eastAsia="ru-RU"/>
    </w:rPr>
  </w:style>
  <w:style w:type="paragraph" w:customStyle="1" w:styleId="Default">
    <w:name w:val="Default"/>
    <w:rsid w:val="00B231FC"/>
    <w:pPr>
      <w:autoSpaceDE w:val="0"/>
      <w:autoSpaceDN w:val="0"/>
      <w:adjustRightInd w:val="0"/>
      <w:spacing w:after="0" w:line="240" w:lineRule="auto"/>
      <w:ind w:firstLine="36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81">
    <w:name w:val="Основной текст (8)_"/>
    <w:basedOn w:val="a0"/>
    <w:link w:val="82"/>
    <w:rsid w:val="00B231FC"/>
    <w:rPr>
      <w:rFonts w:ascii="Tahoma" w:eastAsia="Tahoma" w:hAnsi="Tahoma" w:cs="Tahoma"/>
      <w:sz w:val="24"/>
      <w:szCs w:val="24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B231FC"/>
    <w:pPr>
      <w:widowControl w:val="0"/>
      <w:shd w:val="clear" w:color="auto" w:fill="FFFFFF"/>
      <w:spacing w:before="120" w:line="730" w:lineRule="exact"/>
    </w:pPr>
    <w:rPr>
      <w:rFonts w:ascii="Tahoma" w:eastAsia="Tahoma" w:hAnsi="Tahoma" w:cs="Tahoma"/>
      <w:sz w:val="24"/>
      <w:szCs w:val="24"/>
    </w:rPr>
  </w:style>
  <w:style w:type="character" w:customStyle="1" w:styleId="2Exact">
    <w:name w:val="Основной текст (2) Exact"/>
    <w:basedOn w:val="a0"/>
    <w:rsid w:val="00B231FC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23">
    <w:name w:val="Основной текст (2)"/>
    <w:basedOn w:val="a"/>
    <w:rsid w:val="00B231FC"/>
    <w:pPr>
      <w:widowControl w:val="0"/>
      <w:shd w:val="clear" w:color="auto" w:fill="FFFFFF"/>
      <w:spacing w:line="283" w:lineRule="exact"/>
    </w:pPr>
    <w:rPr>
      <w:rFonts w:ascii="Tahoma" w:eastAsia="Tahoma" w:hAnsi="Tahoma" w:cs="Tahoma"/>
      <w:color w:val="000000"/>
      <w:sz w:val="21"/>
      <w:szCs w:val="21"/>
      <w:lang w:bidi="ru-RU"/>
    </w:rPr>
  </w:style>
  <w:style w:type="character" w:customStyle="1" w:styleId="51">
    <w:name w:val="Основной текст (5)_"/>
    <w:basedOn w:val="a0"/>
    <w:link w:val="52"/>
    <w:rsid w:val="00B231FC"/>
    <w:rPr>
      <w:rFonts w:ascii="Georgia" w:eastAsia="Georgia" w:hAnsi="Georgia" w:cs="Georgia"/>
      <w:sz w:val="36"/>
      <w:szCs w:val="3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B231FC"/>
    <w:pPr>
      <w:widowControl w:val="0"/>
      <w:shd w:val="clear" w:color="auto" w:fill="FFFFFF"/>
      <w:spacing w:before="180" w:line="456" w:lineRule="exact"/>
    </w:pPr>
    <w:rPr>
      <w:rFonts w:ascii="Georgia" w:eastAsia="Georgia" w:hAnsi="Georgia" w:cs="Georgia"/>
      <w:sz w:val="36"/>
      <w:szCs w:val="36"/>
    </w:rPr>
  </w:style>
  <w:style w:type="character" w:customStyle="1" w:styleId="2MSReferenceSansSerif">
    <w:name w:val="Основной текст (2) + MS Reference Sans Serif;Полужирный"/>
    <w:basedOn w:val="22"/>
    <w:rsid w:val="00B231FC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231FC"/>
    <w:rPr>
      <w:rFonts w:ascii="Tahoma" w:eastAsia="Tahoma" w:hAnsi="Tahoma" w:cs="Tahoma"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B231FC"/>
    <w:pPr>
      <w:widowControl w:val="0"/>
      <w:shd w:val="clear" w:color="auto" w:fill="FFFFFF"/>
      <w:spacing w:before="120" w:line="0" w:lineRule="atLeast"/>
      <w:jc w:val="both"/>
      <w:outlineLvl w:val="0"/>
    </w:pPr>
    <w:rPr>
      <w:rFonts w:ascii="Tahoma" w:eastAsia="Tahoma" w:hAnsi="Tahoma" w:cs="Tahoma"/>
      <w:sz w:val="28"/>
      <w:szCs w:val="28"/>
    </w:rPr>
  </w:style>
  <w:style w:type="paragraph" w:styleId="a9">
    <w:name w:val="annotation text"/>
    <w:basedOn w:val="a"/>
    <w:link w:val="aa"/>
    <w:uiPriority w:val="99"/>
    <w:semiHidden/>
    <w:unhideWhenUsed/>
    <w:rsid w:val="00B231F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231FC"/>
    <w:rPr>
      <w:rFonts w:eastAsiaTheme="minorEastAsia"/>
      <w:sz w:val="20"/>
      <w:szCs w:val="20"/>
    </w:rPr>
  </w:style>
  <w:style w:type="paragraph" w:styleId="ab">
    <w:name w:val="annotation subject"/>
    <w:basedOn w:val="a9"/>
    <w:next w:val="a9"/>
    <w:link w:val="ac"/>
    <w:rsid w:val="00B231FC"/>
    <w:rPr>
      <w:rFonts w:ascii="Times New Roman" w:hAnsi="Times New Roman"/>
      <w:b/>
      <w:bCs/>
    </w:rPr>
  </w:style>
  <w:style w:type="character" w:customStyle="1" w:styleId="ac">
    <w:name w:val="Тема примечания Знак"/>
    <w:basedOn w:val="aa"/>
    <w:link w:val="ab"/>
    <w:rsid w:val="00B231FC"/>
    <w:rPr>
      <w:rFonts w:ascii="Times New Roman" w:eastAsiaTheme="minorEastAsia" w:hAnsi="Times New Roman"/>
      <w:b/>
      <w:bCs/>
      <w:sz w:val="20"/>
      <w:szCs w:val="20"/>
    </w:rPr>
  </w:style>
  <w:style w:type="paragraph" w:styleId="ad">
    <w:name w:val="List"/>
    <w:basedOn w:val="a"/>
    <w:rsid w:val="00B231FC"/>
    <w:pPr>
      <w:ind w:left="283" w:hanging="283"/>
      <w:contextualSpacing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(2) + Курсив"/>
    <w:basedOn w:val="22"/>
    <w:rsid w:val="00B231FC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e">
    <w:name w:val="Title"/>
    <w:basedOn w:val="a"/>
    <w:next w:val="a"/>
    <w:link w:val="af"/>
    <w:uiPriority w:val="10"/>
    <w:qFormat/>
    <w:rsid w:val="00B231FC"/>
    <w:pPr>
      <w:pBdr>
        <w:top w:val="single" w:sz="8" w:space="10" w:color="ADCCEA" w:themeColor="accent1" w:themeTint="7F"/>
        <w:bottom w:val="single" w:sz="24" w:space="15" w:color="A5A5A5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1F4D78" w:themeColor="accent1" w:themeShade="7F"/>
      <w:sz w:val="60"/>
      <w:szCs w:val="60"/>
    </w:rPr>
  </w:style>
  <w:style w:type="character" w:customStyle="1" w:styleId="af">
    <w:name w:val="Заголовок Знак"/>
    <w:basedOn w:val="a0"/>
    <w:link w:val="ae"/>
    <w:uiPriority w:val="10"/>
    <w:rsid w:val="00B231FC"/>
    <w:rPr>
      <w:rFonts w:asciiTheme="majorHAnsi" w:eastAsiaTheme="majorEastAsia" w:hAnsiTheme="majorHAnsi" w:cstheme="majorBidi"/>
      <w:i/>
      <w:iCs/>
      <w:color w:val="1F4D78" w:themeColor="accent1" w:themeShade="7F"/>
      <w:sz w:val="60"/>
      <w:szCs w:val="60"/>
    </w:rPr>
  </w:style>
  <w:style w:type="paragraph" w:styleId="af0">
    <w:name w:val="Body Text"/>
    <w:basedOn w:val="a"/>
    <w:link w:val="af1"/>
    <w:uiPriority w:val="1"/>
    <w:unhideWhenUsed/>
    <w:rsid w:val="00B231FC"/>
    <w:pPr>
      <w:suppressAutoHyphens/>
    </w:pPr>
    <w:rPr>
      <w:rFonts w:ascii="Times New Roman" w:hAnsi="Times New Roman"/>
      <w:sz w:val="28"/>
      <w:szCs w:val="20"/>
      <w:lang w:eastAsia="ar-SA"/>
    </w:rPr>
  </w:style>
  <w:style w:type="character" w:customStyle="1" w:styleId="af1">
    <w:name w:val="Основной текст Знак"/>
    <w:basedOn w:val="a0"/>
    <w:link w:val="af0"/>
    <w:uiPriority w:val="1"/>
    <w:rsid w:val="00B231FC"/>
    <w:rPr>
      <w:rFonts w:ascii="Times New Roman" w:eastAsiaTheme="minorEastAsia" w:hAnsi="Times New Roman"/>
      <w:sz w:val="28"/>
      <w:szCs w:val="20"/>
      <w:lang w:eastAsia="ar-SA"/>
    </w:rPr>
  </w:style>
  <w:style w:type="paragraph" w:styleId="af2">
    <w:name w:val="No Spacing"/>
    <w:basedOn w:val="a"/>
    <w:link w:val="af3"/>
    <w:uiPriority w:val="1"/>
    <w:qFormat/>
    <w:rsid w:val="00B231FC"/>
    <w:pPr>
      <w:ind w:firstLine="0"/>
    </w:pPr>
  </w:style>
  <w:style w:type="table" w:customStyle="1" w:styleId="TableNormal1">
    <w:name w:val="Table Normal1"/>
    <w:uiPriority w:val="2"/>
    <w:semiHidden/>
    <w:unhideWhenUsed/>
    <w:qFormat/>
    <w:rsid w:val="00B231FC"/>
    <w:pPr>
      <w:widowControl w:val="0"/>
      <w:autoSpaceDE w:val="0"/>
      <w:autoSpaceDN w:val="0"/>
      <w:spacing w:after="0" w:line="240" w:lineRule="auto"/>
      <w:ind w:firstLine="360"/>
    </w:pPr>
    <w:rPr>
      <w:rFonts w:eastAsiaTheme="minorEastAsia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B231FC"/>
  </w:style>
  <w:style w:type="paragraph" w:styleId="14">
    <w:name w:val="toc 1"/>
    <w:basedOn w:val="a"/>
    <w:uiPriority w:val="1"/>
    <w:rsid w:val="00B231FC"/>
    <w:pPr>
      <w:widowControl w:val="0"/>
      <w:autoSpaceDE w:val="0"/>
      <w:autoSpaceDN w:val="0"/>
      <w:spacing w:before="125"/>
      <w:ind w:left="660" w:hanging="284"/>
    </w:pPr>
    <w:rPr>
      <w:rFonts w:ascii="Times New Roman" w:hAnsi="Times New Roman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B231F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B231FC"/>
    <w:rPr>
      <w:rFonts w:eastAsiaTheme="minorEastAsia"/>
    </w:rPr>
  </w:style>
  <w:style w:type="paragraph" w:styleId="af6">
    <w:name w:val="footer"/>
    <w:basedOn w:val="a"/>
    <w:link w:val="af7"/>
    <w:uiPriority w:val="99"/>
    <w:unhideWhenUsed/>
    <w:rsid w:val="00B231F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B231FC"/>
    <w:rPr>
      <w:rFonts w:eastAsiaTheme="minorEastAsia"/>
    </w:rPr>
  </w:style>
  <w:style w:type="numbering" w:customStyle="1" w:styleId="25">
    <w:name w:val="Нет списка2"/>
    <w:next w:val="a2"/>
    <w:uiPriority w:val="99"/>
    <w:semiHidden/>
    <w:unhideWhenUsed/>
    <w:rsid w:val="00B231FC"/>
  </w:style>
  <w:style w:type="table" w:customStyle="1" w:styleId="15">
    <w:name w:val="Сетка таблицы1"/>
    <w:basedOn w:val="a1"/>
    <w:next w:val="a8"/>
    <w:uiPriority w:val="39"/>
    <w:rsid w:val="00B231FC"/>
    <w:pPr>
      <w:spacing w:after="0" w:line="240" w:lineRule="auto"/>
      <w:ind w:firstLine="360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B231FC"/>
    <w:pPr>
      <w:widowControl w:val="0"/>
      <w:autoSpaceDE w:val="0"/>
      <w:autoSpaceDN w:val="0"/>
      <w:spacing w:after="0" w:line="240" w:lineRule="auto"/>
      <w:ind w:firstLine="360"/>
    </w:pPr>
    <w:rPr>
      <w:rFonts w:eastAsiaTheme="minorEastAsia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B231FC"/>
    <w:pPr>
      <w:widowControl w:val="0"/>
      <w:autoSpaceDE w:val="0"/>
      <w:autoSpaceDN w:val="0"/>
      <w:spacing w:after="0" w:line="240" w:lineRule="auto"/>
      <w:ind w:firstLine="360"/>
    </w:pPr>
    <w:rPr>
      <w:rFonts w:eastAsiaTheme="minorEastAsia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B231FC"/>
  </w:style>
  <w:style w:type="table" w:customStyle="1" w:styleId="TableNormal3">
    <w:name w:val="Table Normal3"/>
    <w:uiPriority w:val="2"/>
    <w:semiHidden/>
    <w:unhideWhenUsed/>
    <w:qFormat/>
    <w:rsid w:val="00B231FC"/>
    <w:pPr>
      <w:widowControl w:val="0"/>
      <w:autoSpaceDE w:val="0"/>
      <w:autoSpaceDN w:val="0"/>
      <w:spacing w:after="0" w:line="240" w:lineRule="auto"/>
      <w:ind w:firstLine="360"/>
    </w:pPr>
    <w:rPr>
      <w:rFonts w:eastAsiaTheme="minorEastAsia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Subtitle"/>
    <w:basedOn w:val="a"/>
    <w:next w:val="a"/>
    <w:link w:val="af9"/>
    <w:uiPriority w:val="11"/>
    <w:qFormat/>
    <w:rsid w:val="00B231FC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f9">
    <w:name w:val="Подзаголовок Знак"/>
    <w:basedOn w:val="a0"/>
    <w:link w:val="af8"/>
    <w:uiPriority w:val="11"/>
    <w:rsid w:val="00B231FC"/>
    <w:rPr>
      <w:rFonts w:eastAsiaTheme="minorEastAsia"/>
      <w:i/>
      <w:iCs/>
      <w:sz w:val="24"/>
      <w:szCs w:val="24"/>
    </w:rPr>
  </w:style>
  <w:style w:type="character" w:styleId="afa">
    <w:name w:val="Strong"/>
    <w:basedOn w:val="a0"/>
    <w:uiPriority w:val="22"/>
    <w:qFormat/>
    <w:rsid w:val="00B231FC"/>
    <w:rPr>
      <w:b/>
      <w:bCs/>
      <w:spacing w:val="0"/>
    </w:rPr>
  </w:style>
  <w:style w:type="character" w:styleId="afb">
    <w:name w:val="Emphasis"/>
    <w:uiPriority w:val="20"/>
    <w:qFormat/>
    <w:rsid w:val="00B231FC"/>
    <w:rPr>
      <w:b/>
      <w:bCs/>
      <w:i/>
      <w:iCs/>
      <w:color w:val="5A5A5A" w:themeColor="text1" w:themeTint="A5"/>
    </w:rPr>
  </w:style>
  <w:style w:type="paragraph" w:styleId="26">
    <w:name w:val="Quote"/>
    <w:basedOn w:val="a"/>
    <w:next w:val="a"/>
    <w:link w:val="27"/>
    <w:uiPriority w:val="29"/>
    <w:qFormat/>
    <w:rsid w:val="00B231FC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7">
    <w:name w:val="Цитата 2 Знак"/>
    <w:basedOn w:val="a0"/>
    <w:link w:val="26"/>
    <w:uiPriority w:val="29"/>
    <w:rsid w:val="00B231FC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c">
    <w:name w:val="Intense Quote"/>
    <w:basedOn w:val="a"/>
    <w:next w:val="a"/>
    <w:link w:val="afd"/>
    <w:uiPriority w:val="30"/>
    <w:qFormat/>
    <w:rsid w:val="00B231FC"/>
    <w:pPr>
      <w:pBdr>
        <w:top w:val="single" w:sz="12" w:space="10" w:color="BDD6EE" w:themeColor="accent1" w:themeTint="66"/>
        <w:left w:val="single" w:sz="36" w:space="4" w:color="5B9BD5" w:themeColor="accent1"/>
        <w:bottom w:val="single" w:sz="24" w:space="10" w:color="A5A5A5" w:themeColor="accent3"/>
        <w:right w:val="single" w:sz="36" w:space="4" w:color="5B9BD5" w:themeColor="accent1"/>
      </w:pBdr>
      <w:shd w:val="clear" w:color="auto" w:fill="5B9BD5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d">
    <w:name w:val="Выделенная цитата Знак"/>
    <w:basedOn w:val="a0"/>
    <w:link w:val="afc"/>
    <w:uiPriority w:val="30"/>
    <w:rsid w:val="00B231FC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5B9BD5" w:themeFill="accent1"/>
    </w:rPr>
  </w:style>
  <w:style w:type="character" w:styleId="afe">
    <w:name w:val="Subtle Emphasis"/>
    <w:uiPriority w:val="19"/>
    <w:qFormat/>
    <w:rsid w:val="00B231FC"/>
    <w:rPr>
      <w:i/>
      <w:iCs/>
      <w:color w:val="5A5A5A" w:themeColor="text1" w:themeTint="A5"/>
    </w:rPr>
  </w:style>
  <w:style w:type="character" w:styleId="aff">
    <w:name w:val="Intense Emphasis"/>
    <w:uiPriority w:val="21"/>
    <w:qFormat/>
    <w:rsid w:val="00B231FC"/>
    <w:rPr>
      <w:b/>
      <w:bCs/>
      <w:i/>
      <w:iCs/>
      <w:color w:val="5B9BD5" w:themeColor="accent1"/>
      <w:sz w:val="22"/>
      <w:szCs w:val="22"/>
    </w:rPr>
  </w:style>
  <w:style w:type="character" w:styleId="aff0">
    <w:name w:val="Subtle Reference"/>
    <w:uiPriority w:val="31"/>
    <w:qFormat/>
    <w:rsid w:val="00B231FC"/>
    <w:rPr>
      <w:color w:val="auto"/>
      <w:u w:val="single" w:color="A5A5A5" w:themeColor="accent3"/>
    </w:rPr>
  </w:style>
  <w:style w:type="character" w:styleId="aff1">
    <w:name w:val="Intense Reference"/>
    <w:basedOn w:val="a0"/>
    <w:uiPriority w:val="32"/>
    <w:qFormat/>
    <w:rsid w:val="00B231FC"/>
    <w:rPr>
      <w:b/>
      <w:bCs/>
      <w:color w:val="7B7B7B" w:themeColor="accent3" w:themeShade="BF"/>
      <w:u w:val="single" w:color="A5A5A5" w:themeColor="accent3"/>
    </w:rPr>
  </w:style>
  <w:style w:type="character" w:styleId="aff2">
    <w:name w:val="Book Title"/>
    <w:basedOn w:val="a0"/>
    <w:uiPriority w:val="33"/>
    <w:qFormat/>
    <w:rsid w:val="00B231FC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f3">
    <w:name w:val="TOC Heading"/>
    <w:basedOn w:val="1"/>
    <w:next w:val="a"/>
    <w:uiPriority w:val="39"/>
    <w:semiHidden/>
    <w:unhideWhenUsed/>
    <w:qFormat/>
    <w:rsid w:val="00B231FC"/>
    <w:pPr>
      <w:outlineLvl w:val="9"/>
    </w:pPr>
    <w:rPr>
      <w:lang w:bidi="en-US"/>
    </w:rPr>
  </w:style>
  <w:style w:type="paragraph" w:styleId="aff4">
    <w:name w:val="caption"/>
    <w:basedOn w:val="a"/>
    <w:next w:val="a"/>
    <w:uiPriority w:val="35"/>
    <w:semiHidden/>
    <w:unhideWhenUsed/>
    <w:qFormat/>
    <w:rsid w:val="00B231FC"/>
    <w:rPr>
      <w:b/>
      <w:bCs/>
      <w:sz w:val="18"/>
      <w:szCs w:val="18"/>
    </w:rPr>
  </w:style>
  <w:style w:type="table" w:customStyle="1" w:styleId="TableNormal4">
    <w:name w:val="Table Normal4"/>
    <w:uiPriority w:val="2"/>
    <w:semiHidden/>
    <w:unhideWhenUsed/>
    <w:qFormat/>
    <w:rsid w:val="00B231FC"/>
    <w:pPr>
      <w:widowControl w:val="0"/>
      <w:autoSpaceDE w:val="0"/>
      <w:autoSpaceDN w:val="0"/>
      <w:spacing w:after="0" w:line="240" w:lineRule="auto"/>
      <w:ind w:firstLine="36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Без интервала Знак"/>
    <w:basedOn w:val="a0"/>
    <w:link w:val="af2"/>
    <w:uiPriority w:val="1"/>
    <w:rsid w:val="00B231FC"/>
    <w:rPr>
      <w:rFonts w:eastAsiaTheme="minorEastAsia"/>
    </w:rPr>
  </w:style>
  <w:style w:type="table" w:customStyle="1" w:styleId="TableNormal5">
    <w:name w:val="Table Normal5"/>
    <w:uiPriority w:val="2"/>
    <w:semiHidden/>
    <w:unhideWhenUsed/>
    <w:qFormat/>
    <w:rsid w:val="00B231FC"/>
    <w:pPr>
      <w:spacing w:after="0" w:line="240" w:lineRule="auto"/>
      <w:ind w:firstLine="360"/>
    </w:pPr>
    <w:rPr>
      <w:rFonts w:eastAsiaTheme="minorEastAsia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B231FC"/>
    <w:pPr>
      <w:spacing w:after="0" w:line="240" w:lineRule="auto"/>
      <w:ind w:firstLine="360"/>
    </w:pPr>
    <w:rPr>
      <w:rFonts w:eastAsiaTheme="minorEastAsia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Обычный1"/>
    <w:rsid w:val="00B231FC"/>
  </w:style>
  <w:style w:type="character" w:styleId="aff5">
    <w:name w:val="Unresolved Mention"/>
    <w:basedOn w:val="a0"/>
    <w:uiPriority w:val="99"/>
    <w:semiHidden/>
    <w:unhideWhenUsed/>
    <w:rsid w:val="005271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1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krugosvet.ru/countries.htm%20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ationalatlas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stat.gov.ru/%20%20%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rgo.ru/ru%20%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sci.aha.ru/RUS/wa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F51E3-0EB2-40C6-BC51-CA5275E16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7132</Words>
  <Characters>40657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PATTPC</cp:lastModifiedBy>
  <cp:revision>3</cp:revision>
  <cp:lastPrinted>2025-10-06T12:25:00Z</cp:lastPrinted>
  <dcterms:created xsi:type="dcterms:W3CDTF">2025-10-09T11:42:00Z</dcterms:created>
  <dcterms:modified xsi:type="dcterms:W3CDTF">2025-11-28T06:04:00Z</dcterms:modified>
</cp:coreProperties>
</file>