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74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693"/>
        <w:gridCol w:w="7181"/>
      </w:tblGrid>
      <w:tr w:rsidR="00E116FB" w:rsidRPr="00E116FB" w14:paraId="39C97410" w14:textId="77777777" w:rsidTr="00E116FB">
        <w:trPr>
          <w:trHeight w:val="270"/>
        </w:trPr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8926D7" w14:textId="77777777" w:rsidR="00E116FB" w:rsidRPr="00E116FB" w:rsidRDefault="00E116FB" w:rsidP="00E116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i/>
                <w:iCs/>
                <w:sz w:val="28"/>
                <w:szCs w:val="28"/>
              </w:rPr>
            </w:pPr>
            <w:r w:rsidRPr="00E116FB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drawing>
                <wp:inline distT="0" distB="0" distL="0" distR="0" wp14:anchorId="4E288476" wp14:editId="036E7BE3">
                  <wp:extent cx="790575" cy="790575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A407BC" w14:textId="119A75FE" w:rsidR="00E116FB" w:rsidRPr="00E116FB" w:rsidRDefault="00E116FB" w:rsidP="00E116FB">
            <w:pPr>
              <w:rPr>
                <w:rFonts w:eastAsiaTheme="minorEastAsia"/>
              </w:rPr>
            </w:pPr>
            <w:r w:rsidRPr="00E116FB">
              <w:rPr>
                <w:rFonts w:eastAsiaTheme="minorEastAsia"/>
              </w:rPr>
              <w:t xml:space="preserve">               Министерство образования Ростовской области</w:t>
            </w:r>
          </w:p>
        </w:tc>
      </w:tr>
      <w:tr w:rsidR="00E116FB" w:rsidRPr="00E116FB" w14:paraId="59628191" w14:textId="77777777" w:rsidTr="00E116FB">
        <w:trPr>
          <w:trHeight w:val="723"/>
        </w:trPr>
        <w:tc>
          <w:tcPr>
            <w:tcW w:w="26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66F92" w14:textId="77777777" w:rsidR="00E116FB" w:rsidRPr="00E116FB" w:rsidRDefault="00E116FB" w:rsidP="00E116FB">
            <w:pPr>
              <w:spacing w:after="200" w:line="276" w:lineRule="auto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A2DAC7" w14:textId="6DAD38E8" w:rsidR="00E116FB" w:rsidRPr="00E116FB" w:rsidRDefault="00E116FB" w:rsidP="00E116FB">
            <w:pPr>
              <w:jc w:val="center"/>
              <w:rPr>
                <w:rFonts w:eastAsiaTheme="minorEastAsia"/>
              </w:rPr>
            </w:pPr>
            <w:r w:rsidRPr="00E116FB">
              <w:rPr>
                <w:rFonts w:eastAsiaTheme="minorEastAsia"/>
              </w:rPr>
              <w:t>Государственное бюджетное профессиональное образовательное учреждение Ростовской области</w:t>
            </w:r>
          </w:p>
          <w:p w14:paraId="34AFDA9D" w14:textId="77777777" w:rsidR="00E116FB" w:rsidRPr="00E116FB" w:rsidRDefault="00E116FB" w:rsidP="00E116FB">
            <w:pPr>
              <w:jc w:val="center"/>
              <w:rPr>
                <w:rFonts w:eastAsiaTheme="minorEastAsia"/>
              </w:rPr>
            </w:pPr>
            <w:r w:rsidRPr="00E116FB">
              <w:rPr>
                <w:rFonts w:eastAsiaTheme="minorEastAsia"/>
              </w:rPr>
              <w:t>«Пролетарский аграрно-технологический техникум»</w:t>
            </w:r>
          </w:p>
        </w:tc>
      </w:tr>
      <w:tr w:rsidR="00E116FB" w:rsidRPr="00E116FB" w14:paraId="3C6FFC71" w14:textId="77777777" w:rsidTr="00E116FB">
        <w:trPr>
          <w:trHeight w:hRule="exact" w:val="1049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116AEC" w14:textId="77777777" w:rsidR="00E116FB" w:rsidRPr="00E116FB" w:rsidRDefault="00E116FB" w:rsidP="00E116FB">
            <w:pPr>
              <w:jc w:val="center"/>
              <w:rPr>
                <w:rFonts w:eastAsiaTheme="minorEastAsia"/>
                <w:b/>
              </w:rPr>
            </w:pPr>
          </w:p>
          <w:p w14:paraId="3E3FB202" w14:textId="77777777" w:rsidR="00E116FB" w:rsidRPr="00E116FB" w:rsidRDefault="00E116FB" w:rsidP="00E116FB">
            <w:pPr>
              <w:jc w:val="center"/>
              <w:rPr>
                <w:rFonts w:eastAsiaTheme="minorEastAsia"/>
                <w:b/>
              </w:rPr>
            </w:pPr>
            <w:r w:rsidRPr="00E116FB">
              <w:rPr>
                <w:rFonts w:eastAsiaTheme="minorEastAsia"/>
                <w:b/>
              </w:rPr>
              <w:t>ГБПОУ РО «ПАТТ»</w:t>
            </w:r>
          </w:p>
          <w:p w14:paraId="2C9CBB23" w14:textId="77777777" w:rsidR="00E116FB" w:rsidRPr="00E116FB" w:rsidRDefault="00E116FB" w:rsidP="00E116F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7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C40156" w14:textId="77777777" w:rsidR="00E116FB" w:rsidRPr="00E116FB" w:rsidRDefault="00E116FB" w:rsidP="00E116FB">
            <w:pPr>
              <w:rPr>
                <w:rFonts w:eastAsiaTheme="minorEastAsia"/>
              </w:rPr>
            </w:pPr>
            <w:r w:rsidRPr="00E116FB">
              <w:rPr>
                <w:rFonts w:eastAsiaTheme="minorEastAsia"/>
              </w:rPr>
              <w:t xml:space="preserve">                  Рабочая программа учебной дисциплины </w:t>
            </w:r>
          </w:p>
          <w:p w14:paraId="61740EFD" w14:textId="79E250C1" w:rsidR="00E116FB" w:rsidRPr="00E116FB" w:rsidRDefault="00E116FB" w:rsidP="00E116FB">
            <w:pPr>
              <w:rPr>
                <w:rFonts w:eastAsiaTheme="minorEastAsia"/>
                <w:b/>
              </w:rPr>
            </w:pPr>
            <w:r w:rsidRPr="00E116FB">
              <w:rPr>
                <w:rFonts w:eastAsiaTheme="minorEastAsia"/>
                <w:b/>
              </w:rPr>
              <w:t>ОП.</w:t>
            </w:r>
            <w:r>
              <w:rPr>
                <w:rFonts w:eastAsiaTheme="minorEastAsia"/>
                <w:b/>
              </w:rPr>
              <w:t>14</w:t>
            </w:r>
            <w:r w:rsidRPr="00E116FB">
              <w:rPr>
                <w:rFonts w:eastAsiaTheme="minorEastAsia"/>
                <w:b/>
              </w:rPr>
              <w:t>. Социальная адаптация и трудоустройство выпускников</w:t>
            </w:r>
          </w:p>
        </w:tc>
      </w:tr>
    </w:tbl>
    <w:p w14:paraId="2F34508C" w14:textId="77777777" w:rsidR="00E116FB" w:rsidRPr="00E116FB" w:rsidRDefault="00E116FB" w:rsidP="00E116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2"/>
        </w:rPr>
      </w:pPr>
    </w:p>
    <w:p w14:paraId="0502C801" w14:textId="77777777" w:rsidR="00E116FB" w:rsidRPr="00E116FB" w:rsidRDefault="00E116FB" w:rsidP="00E116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eastAsiaTheme="minorEastAsia"/>
          <w:b/>
          <w:caps/>
          <w:sz w:val="28"/>
          <w:szCs w:val="28"/>
        </w:rPr>
      </w:pPr>
    </w:p>
    <w:p w14:paraId="56BF8A3B" w14:textId="77777777" w:rsidR="00E116FB" w:rsidRPr="00E116FB" w:rsidRDefault="00E116FB" w:rsidP="00E116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Theme="minorEastAsia"/>
          <w:b/>
          <w:caps/>
          <w:sz w:val="28"/>
          <w:szCs w:val="28"/>
        </w:rPr>
      </w:pP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2217"/>
        <w:gridCol w:w="2769"/>
        <w:gridCol w:w="2823"/>
      </w:tblGrid>
      <w:tr w:rsidR="00E116FB" w:rsidRPr="00E116FB" w14:paraId="2545EE74" w14:textId="77777777" w:rsidTr="00AF40C1">
        <w:trPr>
          <w:trHeight w:val="2606"/>
          <w:jc w:val="center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2EF2D383" w14:textId="2E62D901" w:rsidR="00E116FB" w:rsidRPr="00E116FB" w:rsidRDefault="00E116FB" w:rsidP="00E116FB">
            <w:pPr>
              <w:rPr>
                <w:rFonts w:eastAsiaTheme="minorEastAsia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76C5DFE" w14:textId="40DB0BDC" w:rsidR="00E116FB" w:rsidRPr="00E116FB" w:rsidRDefault="00E116FB" w:rsidP="00E116FB">
            <w:pPr>
              <w:rPr>
                <w:rFonts w:eastAsiaTheme="minorEastAsia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14:paraId="3E696611" w14:textId="59CA4C39" w:rsidR="00E116FB" w:rsidRPr="00E116FB" w:rsidRDefault="00E116FB" w:rsidP="00E116FB">
            <w:pPr>
              <w:rPr>
                <w:rFonts w:eastAsiaTheme="minorEastAsia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</w:tcPr>
          <w:p w14:paraId="1E89BDE0" w14:textId="1BC7C481" w:rsidR="00E116FB" w:rsidRPr="00E116FB" w:rsidRDefault="00E116FB" w:rsidP="00E116FB">
            <w:pPr>
              <w:rPr>
                <w:rFonts w:eastAsiaTheme="minorEastAsia"/>
              </w:rPr>
            </w:pPr>
          </w:p>
        </w:tc>
      </w:tr>
    </w:tbl>
    <w:p w14:paraId="0F6DB27C" w14:textId="248B2C57" w:rsidR="00E116FB" w:rsidRPr="00E116FB" w:rsidRDefault="00E116FB" w:rsidP="00E116FB">
      <w:pPr>
        <w:spacing w:before="100" w:beforeAutospacing="1" w:after="100" w:afterAutospacing="1" w:line="192" w:lineRule="auto"/>
        <w:jc w:val="center"/>
        <w:rPr>
          <w:b/>
          <w:caps/>
        </w:rPr>
      </w:pPr>
      <w:r w:rsidRPr="00E116FB">
        <w:rPr>
          <w:b/>
          <w:caps/>
        </w:rPr>
        <w:t>АДАПТАЦИОННАЯ РАБОЧАЯ ПРОГРАММа</w:t>
      </w:r>
    </w:p>
    <w:p w14:paraId="4F7F2499" w14:textId="77777777" w:rsid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  <w:r w:rsidRPr="00E116FB">
        <w:rPr>
          <w:b/>
          <w:bCs/>
          <w:caps/>
        </w:rPr>
        <w:t xml:space="preserve">учебноЙ дисциплины </w:t>
      </w:r>
    </w:p>
    <w:p w14:paraId="01235715" w14:textId="5BABE516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caps/>
        </w:rPr>
      </w:pPr>
      <w:r w:rsidRPr="00E116FB">
        <w:rPr>
          <w:b/>
          <w:bCs/>
          <w:caps/>
        </w:rPr>
        <w:t>ОП.14 «Социальная адаптация и трудоустройство выпускников»</w:t>
      </w:r>
    </w:p>
    <w:p w14:paraId="43D063EC" w14:textId="77777777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  <w:r w:rsidRPr="00E116FB">
        <w:rPr>
          <w:b/>
          <w:bCs/>
          <w:caps/>
        </w:rPr>
        <w:t xml:space="preserve">ТЕХнологИЧЕСКИй ПРОФИЛЬ, </w:t>
      </w:r>
    </w:p>
    <w:p w14:paraId="2C961D6B" w14:textId="77777777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  <w:r w:rsidRPr="00E116FB">
        <w:rPr>
          <w:b/>
          <w:bCs/>
          <w:caps/>
        </w:rPr>
        <w:t>ПРОГРАММА ПОДГОТОВКИ специалистов</w:t>
      </w:r>
    </w:p>
    <w:p w14:paraId="15F35828" w14:textId="4BF12D3D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  <w:r w:rsidRPr="00E116FB">
        <w:rPr>
          <w:b/>
          <w:bCs/>
          <w:caps/>
        </w:rPr>
        <w:t xml:space="preserve">среднего звена по специальности </w:t>
      </w:r>
      <w:r w:rsidRPr="00E116FB">
        <w:rPr>
          <w:b/>
          <w:bCs/>
          <w:caps/>
          <w:sz w:val="28"/>
          <w:szCs w:val="28"/>
        </w:rPr>
        <w:t>35.02.16</w:t>
      </w:r>
    </w:p>
    <w:p w14:paraId="3389B88B" w14:textId="77777777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  <w:r w:rsidRPr="00E116FB">
        <w:rPr>
          <w:b/>
          <w:bCs/>
          <w:caps/>
        </w:rPr>
        <w:t>эксплуатация и ремонт сельскохозяйственной техники и</w:t>
      </w:r>
    </w:p>
    <w:p w14:paraId="4579874F" w14:textId="77777777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  <w:r w:rsidRPr="00E116FB">
        <w:rPr>
          <w:b/>
          <w:bCs/>
          <w:caps/>
        </w:rPr>
        <w:t>оборудования</w:t>
      </w:r>
    </w:p>
    <w:p w14:paraId="6248C13B" w14:textId="77777777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</w:p>
    <w:p w14:paraId="1C29E4FA" w14:textId="77777777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</w:p>
    <w:p w14:paraId="0E421DEB" w14:textId="212BCC4A" w:rsid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</w:p>
    <w:p w14:paraId="2848ECF4" w14:textId="10B71DB7" w:rsidR="00AF40C1" w:rsidRDefault="00AF40C1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</w:p>
    <w:p w14:paraId="5BFBBD7C" w14:textId="63A12D3D" w:rsidR="00AF40C1" w:rsidRDefault="00AF40C1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</w:p>
    <w:p w14:paraId="39516C48" w14:textId="77777777" w:rsidR="00AF40C1" w:rsidRPr="00E116FB" w:rsidRDefault="00AF40C1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jc w:val="center"/>
        <w:rPr>
          <w:b/>
          <w:bCs/>
          <w:caps/>
        </w:rPr>
      </w:pPr>
    </w:p>
    <w:p w14:paraId="198284B5" w14:textId="77777777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</w:pPr>
      <w:r w:rsidRPr="00E116FB">
        <w:t xml:space="preserve">     </w:t>
      </w:r>
    </w:p>
    <w:p w14:paraId="3F29E068" w14:textId="77777777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rPr>
          <w:b/>
        </w:rPr>
      </w:pPr>
      <w:r w:rsidRPr="00E116FB">
        <w:t xml:space="preserve">                                                                </w:t>
      </w:r>
      <w:r w:rsidRPr="00E116FB">
        <w:rPr>
          <w:b/>
        </w:rPr>
        <w:t>г. Пролетарск</w:t>
      </w:r>
    </w:p>
    <w:p w14:paraId="4492C8A7" w14:textId="7E614CA8" w:rsid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rPr>
          <w:b/>
        </w:rPr>
      </w:pPr>
      <w:r w:rsidRPr="00E116FB">
        <w:rPr>
          <w:b/>
        </w:rPr>
        <w:t xml:space="preserve">                                                                       2025 год</w:t>
      </w:r>
    </w:p>
    <w:p w14:paraId="75C6BE84" w14:textId="6487C6F6" w:rsid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rPr>
          <w:b/>
        </w:rPr>
      </w:pPr>
    </w:p>
    <w:p w14:paraId="47E8B2B1" w14:textId="77777777" w:rsidR="00E116FB" w:rsidRPr="00E116FB" w:rsidRDefault="00E116FB" w:rsidP="00E11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192" w:lineRule="auto"/>
        <w:rPr>
          <w:b/>
        </w:rPr>
      </w:pPr>
    </w:p>
    <w:p w14:paraId="7A04C1C7" w14:textId="77777777" w:rsidR="0040731B" w:rsidRDefault="0040731B" w:rsidP="004073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i/>
        </w:rPr>
      </w:pPr>
    </w:p>
    <w:tbl>
      <w:tblPr>
        <w:tblpPr w:leftFromText="180" w:rightFromText="180" w:vertAnchor="text" w:horzAnchor="margin" w:tblpY="-40"/>
        <w:tblW w:w="0" w:type="auto"/>
        <w:tblLook w:val="01E0" w:firstRow="1" w:lastRow="1" w:firstColumn="1" w:lastColumn="1" w:noHBand="0" w:noVBand="0"/>
      </w:tblPr>
      <w:tblGrid>
        <w:gridCol w:w="5383"/>
        <w:gridCol w:w="4647"/>
      </w:tblGrid>
      <w:tr w:rsidR="0040731B" w:rsidRPr="00AC22B1" w14:paraId="3F76D3A4" w14:textId="77777777" w:rsidTr="00E116FB">
        <w:tc>
          <w:tcPr>
            <w:tcW w:w="5383" w:type="dxa"/>
          </w:tcPr>
          <w:p w14:paraId="4E0D257E" w14:textId="73300936" w:rsidR="0040731B" w:rsidRPr="00AC22B1" w:rsidRDefault="0040731B" w:rsidP="00981495">
            <w:pPr>
              <w:suppressAutoHyphens/>
              <w:rPr>
                <w:kern w:val="2"/>
                <w:sz w:val="26"/>
                <w:szCs w:val="26"/>
              </w:rPr>
            </w:pPr>
          </w:p>
        </w:tc>
        <w:tc>
          <w:tcPr>
            <w:tcW w:w="4647" w:type="dxa"/>
          </w:tcPr>
          <w:p w14:paraId="40D827AC" w14:textId="77777777" w:rsidR="0040731B" w:rsidRPr="00AC22B1" w:rsidRDefault="0040731B" w:rsidP="00E116FB">
            <w:pPr>
              <w:suppressAutoHyphens/>
              <w:jc w:val="both"/>
              <w:rPr>
                <w:kern w:val="2"/>
                <w:sz w:val="26"/>
                <w:szCs w:val="26"/>
              </w:rPr>
            </w:pPr>
          </w:p>
        </w:tc>
      </w:tr>
      <w:tr w:rsidR="0040731B" w:rsidRPr="00AC22B1" w14:paraId="49D7D2BA" w14:textId="77777777" w:rsidTr="00981495">
        <w:tc>
          <w:tcPr>
            <w:tcW w:w="5383" w:type="dxa"/>
          </w:tcPr>
          <w:p w14:paraId="4CA21278" w14:textId="77777777" w:rsidR="0040731B" w:rsidRPr="00AC22B1" w:rsidRDefault="0040731B" w:rsidP="00981495">
            <w:pPr>
              <w:suppressAutoHyphens/>
              <w:rPr>
                <w:kern w:val="2"/>
                <w:sz w:val="26"/>
                <w:szCs w:val="26"/>
              </w:rPr>
            </w:pPr>
          </w:p>
        </w:tc>
        <w:tc>
          <w:tcPr>
            <w:tcW w:w="4647" w:type="dxa"/>
          </w:tcPr>
          <w:p w14:paraId="00AB61E9" w14:textId="77777777" w:rsidR="0040731B" w:rsidRPr="00AC22B1" w:rsidRDefault="0040731B" w:rsidP="00981495">
            <w:pPr>
              <w:suppressAutoHyphens/>
              <w:jc w:val="center"/>
              <w:rPr>
                <w:kern w:val="2"/>
                <w:sz w:val="26"/>
                <w:szCs w:val="26"/>
              </w:rPr>
            </w:pPr>
          </w:p>
        </w:tc>
      </w:tr>
      <w:tr w:rsidR="0040731B" w:rsidRPr="00AC22B1" w14:paraId="3194FEFB" w14:textId="77777777" w:rsidTr="00E116FB">
        <w:tc>
          <w:tcPr>
            <w:tcW w:w="5383" w:type="dxa"/>
          </w:tcPr>
          <w:p w14:paraId="097670DD" w14:textId="14DE4BBD" w:rsidR="0040731B" w:rsidRPr="00AC22B1" w:rsidRDefault="0040731B" w:rsidP="00981495">
            <w:pPr>
              <w:suppressAutoHyphens/>
              <w:rPr>
                <w:kern w:val="2"/>
                <w:sz w:val="26"/>
                <w:szCs w:val="26"/>
              </w:rPr>
            </w:pPr>
          </w:p>
        </w:tc>
        <w:tc>
          <w:tcPr>
            <w:tcW w:w="4647" w:type="dxa"/>
          </w:tcPr>
          <w:p w14:paraId="66038F15" w14:textId="77777777" w:rsidR="0040731B" w:rsidRPr="00AC22B1" w:rsidRDefault="0040731B" w:rsidP="00E116FB">
            <w:pPr>
              <w:suppressAutoHyphens/>
              <w:jc w:val="both"/>
              <w:rPr>
                <w:kern w:val="2"/>
                <w:sz w:val="26"/>
                <w:szCs w:val="26"/>
              </w:rPr>
            </w:pPr>
          </w:p>
        </w:tc>
      </w:tr>
      <w:tr w:rsidR="0040731B" w:rsidRPr="00AC22B1" w14:paraId="4B3409CE" w14:textId="77777777" w:rsidTr="00E116FB">
        <w:trPr>
          <w:trHeight w:val="1389"/>
        </w:trPr>
        <w:tc>
          <w:tcPr>
            <w:tcW w:w="5383" w:type="dxa"/>
          </w:tcPr>
          <w:p w14:paraId="3C06C1AB" w14:textId="77777777" w:rsidR="0040731B" w:rsidRPr="00AC22B1" w:rsidRDefault="0040731B" w:rsidP="00981495">
            <w:pPr>
              <w:suppressAutoHyphens/>
              <w:rPr>
                <w:kern w:val="2"/>
                <w:sz w:val="26"/>
                <w:szCs w:val="26"/>
              </w:rPr>
            </w:pPr>
          </w:p>
        </w:tc>
        <w:tc>
          <w:tcPr>
            <w:tcW w:w="4647" w:type="dxa"/>
          </w:tcPr>
          <w:p w14:paraId="6A4098D5" w14:textId="77777777" w:rsidR="0040731B" w:rsidRPr="00AC22B1" w:rsidRDefault="0040731B" w:rsidP="00981495">
            <w:pPr>
              <w:suppressAutoHyphens/>
              <w:jc w:val="center"/>
              <w:rPr>
                <w:kern w:val="2"/>
                <w:sz w:val="26"/>
                <w:szCs w:val="26"/>
              </w:rPr>
            </w:pPr>
          </w:p>
        </w:tc>
      </w:tr>
      <w:tr w:rsidR="0040731B" w:rsidRPr="00AC22B1" w14:paraId="18DA7C5F" w14:textId="77777777" w:rsidTr="00E116FB">
        <w:tc>
          <w:tcPr>
            <w:tcW w:w="5383" w:type="dxa"/>
          </w:tcPr>
          <w:p w14:paraId="6B418FC2" w14:textId="2F0C5386" w:rsidR="0040731B" w:rsidRPr="00AC22B1" w:rsidRDefault="0040731B" w:rsidP="00981495">
            <w:pPr>
              <w:suppressAutoHyphens/>
              <w:rPr>
                <w:kern w:val="2"/>
                <w:sz w:val="26"/>
                <w:szCs w:val="26"/>
              </w:rPr>
            </w:pPr>
          </w:p>
        </w:tc>
        <w:tc>
          <w:tcPr>
            <w:tcW w:w="4647" w:type="dxa"/>
          </w:tcPr>
          <w:p w14:paraId="681F6E61" w14:textId="77777777" w:rsidR="0040731B" w:rsidRPr="00AC22B1" w:rsidRDefault="0040731B" w:rsidP="00981495">
            <w:pPr>
              <w:suppressAutoHyphens/>
              <w:rPr>
                <w:kern w:val="2"/>
                <w:sz w:val="26"/>
                <w:szCs w:val="26"/>
              </w:rPr>
            </w:pPr>
          </w:p>
        </w:tc>
      </w:tr>
      <w:tr w:rsidR="0040731B" w:rsidRPr="00AC22B1" w14:paraId="54EC287E" w14:textId="77777777" w:rsidTr="00981495">
        <w:tc>
          <w:tcPr>
            <w:tcW w:w="5383" w:type="dxa"/>
          </w:tcPr>
          <w:p w14:paraId="10E20907" w14:textId="77777777" w:rsidR="0040731B" w:rsidRPr="00AC22B1" w:rsidRDefault="0040731B" w:rsidP="00981495">
            <w:pPr>
              <w:suppressAutoHyphens/>
              <w:rPr>
                <w:kern w:val="2"/>
                <w:sz w:val="26"/>
                <w:szCs w:val="26"/>
              </w:rPr>
            </w:pPr>
          </w:p>
        </w:tc>
        <w:tc>
          <w:tcPr>
            <w:tcW w:w="4647" w:type="dxa"/>
          </w:tcPr>
          <w:p w14:paraId="4A811414" w14:textId="77777777" w:rsidR="0040731B" w:rsidRPr="00AC22B1" w:rsidRDefault="0040731B" w:rsidP="00981495">
            <w:pPr>
              <w:suppressAutoHyphens/>
              <w:jc w:val="center"/>
              <w:rPr>
                <w:kern w:val="2"/>
                <w:sz w:val="26"/>
                <w:szCs w:val="26"/>
              </w:rPr>
            </w:pPr>
          </w:p>
        </w:tc>
      </w:tr>
    </w:tbl>
    <w:p w14:paraId="0CA83575" w14:textId="77777777" w:rsidR="00330D49" w:rsidRPr="00330D49" w:rsidRDefault="0040731B" w:rsidP="00330D4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Рабочая</w:t>
      </w:r>
      <w:r w:rsidRPr="00A534F4">
        <w:rPr>
          <w:sz w:val="28"/>
          <w:szCs w:val="28"/>
        </w:rPr>
        <w:t xml:space="preserve"> программа учебной дисциплины</w:t>
      </w:r>
      <w:r>
        <w:rPr>
          <w:sz w:val="28"/>
          <w:szCs w:val="28"/>
        </w:rPr>
        <w:t xml:space="preserve"> </w:t>
      </w:r>
      <w:r w:rsidRPr="00A534F4">
        <w:rPr>
          <w:sz w:val="28"/>
          <w:szCs w:val="28"/>
        </w:rPr>
        <w:t xml:space="preserve">разработана на основе Федерального государственного образовательного стандарта </w:t>
      </w:r>
      <w:r w:rsidRPr="00BF51C0">
        <w:rPr>
          <w:sz w:val="28"/>
          <w:szCs w:val="28"/>
        </w:rPr>
        <w:t>по специальности среднего профессионального образования</w:t>
      </w:r>
      <w:r w:rsidR="001E369D">
        <w:rPr>
          <w:sz w:val="28"/>
          <w:szCs w:val="28"/>
        </w:rPr>
        <w:t xml:space="preserve"> по специальности</w:t>
      </w:r>
      <w:r w:rsidRPr="00BF51C0">
        <w:rPr>
          <w:sz w:val="28"/>
          <w:szCs w:val="28"/>
        </w:rPr>
        <w:t xml:space="preserve"> </w:t>
      </w:r>
      <w:r w:rsidR="008C08F8" w:rsidRPr="008C08F8">
        <w:rPr>
          <w:sz w:val="28"/>
          <w:szCs w:val="28"/>
        </w:rPr>
        <w:t>35.02.16 Эксплуатация и ремонт сельскохозяйственной техники и оборудования</w:t>
      </w:r>
      <w:r w:rsidR="008C08F8" w:rsidRPr="00330D49">
        <w:rPr>
          <w:sz w:val="28"/>
          <w:szCs w:val="28"/>
        </w:rPr>
        <w:t xml:space="preserve"> </w:t>
      </w:r>
      <w:r w:rsidR="00330D49" w:rsidRPr="00330D49">
        <w:rPr>
          <w:sz w:val="28"/>
          <w:szCs w:val="28"/>
        </w:rPr>
        <w:t>(</w:t>
      </w:r>
      <w:r w:rsidR="008C08F8" w:rsidRPr="008C08F8">
        <w:rPr>
          <w:sz w:val="28"/>
          <w:szCs w:val="28"/>
        </w:rPr>
        <w:t xml:space="preserve">Приказ </w:t>
      </w:r>
      <w:proofErr w:type="spellStart"/>
      <w:r w:rsidR="008C08F8" w:rsidRPr="008C08F8">
        <w:rPr>
          <w:sz w:val="28"/>
          <w:szCs w:val="28"/>
        </w:rPr>
        <w:t>Минпросвещения</w:t>
      </w:r>
      <w:proofErr w:type="spellEnd"/>
      <w:r w:rsidR="008C08F8" w:rsidRPr="008C08F8">
        <w:rPr>
          <w:sz w:val="28"/>
          <w:szCs w:val="28"/>
        </w:rPr>
        <w:t xml:space="preserve"> России от 14.04.2022 N 235</w:t>
      </w:r>
      <w:r w:rsidR="00330D49" w:rsidRPr="00330D49">
        <w:rPr>
          <w:sz w:val="28"/>
          <w:szCs w:val="28"/>
        </w:rPr>
        <w:t>)</w:t>
      </w:r>
    </w:p>
    <w:p w14:paraId="2C1783F4" w14:textId="77777777" w:rsidR="00330D49" w:rsidRDefault="00330D49" w:rsidP="009967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D2DE5D3" w14:textId="77777777" w:rsidR="00330D49" w:rsidRDefault="00330D49" w:rsidP="009967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89728B" w14:textId="77777777" w:rsidR="0040731B" w:rsidRDefault="0040731B" w:rsidP="009967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FC0364" w14:textId="77777777" w:rsidR="0040731B" w:rsidRPr="009967B0" w:rsidRDefault="0040731B" w:rsidP="009967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i/>
        </w:rPr>
      </w:pPr>
      <w:r>
        <w:rPr>
          <w:sz w:val="28"/>
          <w:szCs w:val="28"/>
        </w:rPr>
        <w:t xml:space="preserve"> </w:t>
      </w:r>
    </w:p>
    <w:p w14:paraId="4C1B0106" w14:textId="77777777" w:rsidR="0040731B" w:rsidRPr="00630B0D" w:rsidRDefault="0040731B" w:rsidP="0040731B"/>
    <w:p w14:paraId="43031A06" w14:textId="1BF9D885" w:rsidR="0040731B" w:rsidRPr="000608B1" w:rsidRDefault="0040731B" w:rsidP="0040731B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– разработчик</w:t>
      </w:r>
      <w:r w:rsidRPr="000608B1">
        <w:rPr>
          <w:sz w:val="28"/>
          <w:szCs w:val="28"/>
        </w:rPr>
        <w:t xml:space="preserve">: государственное бюджетное </w:t>
      </w:r>
      <w:r>
        <w:rPr>
          <w:sz w:val="28"/>
          <w:szCs w:val="28"/>
        </w:rPr>
        <w:t xml:space="preserve">профессиональное </w:t>
      </w:r>
      <w:r w:rsidRPr="000608B1">
        <w:rPr>
          <w:sz w:val="28"/>
          <w:szCs w:val="28"/>
        </w:rPr>
        <w:t>образовательное учреждение Ростовской области</w:t>
      </w:r>
      <w:r>
        <w:rPr>
          <w:sz w:val="28"/>
          <w:szCs w:val="28"/>
        </w:rPr>
        <w:t xml:space="preserve"> «</w:t>
      </w:r>
      <w:r w:rsidR="00E116FB">
        <w:rPr>
          <w:sz w:val="28"/>
          <w:szCs w:val="28"/>
        </w:rPr>
        <w:t>ПАТТ</w:t>
      </w:r>
      <w:r w:rsidRPr="000608B1">
        <w:rPr>
          <w:sz w:val="28"/>
          <w:szCs w:val="28"/>
        </w:rPr>
        <w:t>»</w:t>
      </w:r>
    </w:p>
    <w:p w14:paraId="690A1FA9" w14:textId="77777777" w:rsidR="0040731B" w:rsidRDefault="0040731B" w:rsidP="0040731B">
      <w:pPr>
        <w:jc w:val="both"/>
        <w:rPr>
          <w:sz w:val="28"/>
          <w:szCs w:val="28"/>
        </w:rPr>
      </w:pPr>
    </w:p>
    <w:p w14:paraId="446D7B2C" w14:textId="77777777" w:rsidR="0040731B" w:rsidRDefault="0040731B" w:rsidP="0040731B">
      <w:pPr>
        <w:jc w:val="both"/>
        <w:rPr>
          <w:sz w:val="28"/>
          <w:szCs w:val="28"/>
        </w:rPr>
      </w:pPr>
    </w:p>
    <w:p w14:paraId="371B2C97" w14:textId="77777777" w:rsidR="0040731B" w:rsidRDefault="0040731B" w:rsidP="004073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Разработчик: </w:t>
      </w:r>
    </w:p>
    <w:p w14:paraId="288A5C06" w14:textId="29731D78" w:rsidR="0040731B" w:rsidRDefault="00E116FB" w:rsidP="0040731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Мурсалимова</w:t>
      </w:r>
      <w:proofErr w:type="spellEnd"/>
      <w:r>
        <w:rPr>
          <w:sz w:val="28"/>
          <w:szCs w:val="28"/>
        </w:rPr>
        <w:t xml:space="preserve"> К.А.</w:t>
      </w:r>
      <w:r w:rsidR="0040731B">
        <w:rPr>
          <w:sz w:val="28"/>
          <w:szCs w:val="28"/>
        </w:rPr>
        <w:t xml:space="preserve"> – преподаватель ГБПОУ РО «</w:t>
      </w:r>
      <w:r>
        <w:rPr>
          <w:sz w:val="28"/>
          <w:szCs w:val="28"/>
        </w:rPr>
        <w:t>ПАТТ</w:t>
      </w:r>
      <w:r w:rsidR="0040731B">
        <w:rPr>
          <w:sz w:val="28"/>
          <w:szCs w:val="28"/>
        </w:rPr>
        <w:t>»</w:t>
      </w:r>
    </w:p>
    <w:p w14:paraId="5EF90A60" w14:textId="77777777" w:rsidR="0040731B" w:rsidRDefault="0040731B" w:rsidP="0040731B">
      <w:pPr>
        <w:jc w:val="both"/>
        <w:rPr>
          <w:sz w:val="28"/>
          <w:szCs w:val="28"/>
        </w:rPr>
      </w:pPr>
    </w:p>
    <w:p w14:paraId="643314E4" w14:textId="590CA34E" w:rsidR="0040731B" w:rsidRPr="00C30430" w:rsidRDefault="0040731B" w:rsidP="0040731B">
      <w:pPr>
        <w:jc w:val="both"/>
        <w:rPr>
          <w:sz w:val="28"/>
          <w:szCs w:val="28"/>
        </w:rPr>
      </w:pPr>
    </w:p>
    <w:p w14:paraId="16B554A9" w14:textId="77777777" w:rsidR="0040731B" w:rsidRDefault="0040731B" w:rsidP="0040731B">
      <w:pPr>
        <w:jc w:val="center"/>
      </w:pPr>
    </w:p>
    <w:p w14:paraId="457D851A" w14:textId="77777777" w:rsidR="0040731B" w:rsidRDefault="0040731B" w:rsidP="0040731B">
      <w:pPr>
        <w:jc w:val="center"/>
      </w:pPr>
    </w:p>
    <w:p w14:paraId="7B6808A3" w14:textId="77777777" w:rsidR="0040731B" w:rsidRDefault="0040731B" w:rsidP="0040731B">
      <w:pPr>
        <w:jc w:val="center"/>
      </w:pPr>
    </w:p>
    <w:p w14:paraId="61205F62" w14:textId="77777777" w:rsidR="0040731B" w:rsidRDefault="0040731B" w:rsidP="0040731B">
      <w:pPr>
        <w:jc w:val="center"/>
      </w:pPr>
    </w:p>
    <w:p w14:paraId="31F80A58" w14:textId="54E1DFAB" w:rsidR="0040731B" w:rsidRDefault="0040731B" w:rsidP="0040731B">
      <w:pPr>
        <w:jc w:val="center"/>
      </w:pPr>
    </w:p>
    <w:p w14:paraId="784E9861" w14:textId="7A38CBB4" w:rsidR="00E116FB" w:rsidRDefault="00E116FB" w:rsidP="0040731B">
      <w:pPr>
        <w:jc w:val="center"/>
      </w:pPr>
    </w:p>
    <w:p w14:paraId="6FEBAC01" w14:textId="3F3286B1" w:rsidR="00E116FB" w:rsidRDefault="00E116FB" w:rsidP="0040731B">
      <w:pPr>
        <w:jc w:val="center"/>
      </w:pPr>
    </w:p>
    <w:p w14:paraId="10661689" w14:textId="377B3E44" w:rsidR="00E116FB" w:rsidRDefault="00E116FB" w:rsidP="0040731B">
      <w:pPr>
        <w:jc w:val="center"/>
      </w:pPr>
    </w:p>
    <w:p w14:paraId="0E108EE6" w14:textId="2C46B904" w:rsidR="00E116FB" w:rsidRDefault="00E116FB" w:rsidP="0040731B">
      <w:pPr>
        <w:jc w:val="center"/>
      </w:pPr>
    </w:p>
    <w:p w14:paraId="30348F6B" w14:textId="6B6EC1DA" w:rsidR="00E116FB" w:rsidRDefault="00E116FB" w:rsidP="0040731B">
      <w:pPr>
        <w:jc w:val="center"/>
      </w:pPr>
    </w:p>
    <w:p w14:paraId="130FBB10" w14:textId="5D8819D2" w:rsidR="00E116FB" w:rsidRDefault="00E116FB" w:rsidP="0040731B">
      <w:pPr>
        <w:jc w:val="center"/>
      </w:pPr>
    </w:p>
    <w:p w14:paraId="4953724B" w14:textId="21547B65" w:rsidR="00E116FB" w:rsidRDefault="00E116FB" w:rsidP="0040731B">
      <w:pPr>
        <w:jc w:val="center"/>
      </w:pPr>
    </w:p>
    <w:p w14:paraId="410E847E" w14:textId="64FDB574" w:rsidR="00E116FB" w:rsidRDefault="00E116FB" w:rsidP="0040731B">
      <w:pPr>
        <w:jc w:val="center"/>
      </w:pPr>
    </w:p>
    <w:p w14:paraId="7427219E" w14:textId="1C419B9E" w:rsidR="00E116FB" w:rsidRDefault="00E116FB" w:rsidP="0040731B">
      <w:pPr>
        <w:jc w:val="center"/>
      </w:pPr>
    </w:p>
    <w:p w14:paraId="1BFBC18F" w14:textId="243D5787" w:rsidR="00E116FB" w:rsidRDefault="00E116FB" w:rsidP="0040731B">
      <w:pPr>
        <w:jc w:val="center"/>
      </w:pPr>
    </w:p>
    <w:p w14:paraId="6053A1F2" w14:textId="03789AD5" w:rsidR="00E116FB" w:rsidRDefault="00E116FB" w:rsidP="0040731B">
      <w:pPr>
        <w:jc w:val="center"/>
      </w:pPr>
    </w:p>
    <w:p w14:paraId="44D88FA8" w14:textId="430BF54D" w:rsidR="00E116FB" w:rsidRDefault="00E116FB" w:rsidP="0040731B">
      <w:pPr>
        <w:jc w:val="center"/>
      </w:pPr>
    </w:p>
    <w:p w14:paraId="3CCE5993" w14:textId="534F24A2" w:rsidR="00E116FB" w:rsidRDefault="00E116FB" w:rsidP="0040731B">
      <w:pPr>
        <w:jc w:val="center"/>
      </w:pPr>
    </w:p>
    <w:p w14:paraId="1E3D3897" w14:textId="2DB0B540" w:rsidR="00E116FB" w:rsidRDefault="00E116FB" w:rsidP="0040731B">
      <w:pPr>
        <w:jc w:val="center"/>
      </w:pPr>
    </w:p>
    <w:p w14:paraId="6F261B29" w14:textId="23ECD59A" w:rsidR="00E116FB" w:rsidRDefault="00E116FB" w:rsidP="0040731B">
      <w:pPr>
        <w:jc w:val="center"/>
      </w:pPr>
    </w:p>
    <w:p w14:paraId="4FCB4964" w14:textId="44CB5001" w:rsidR="00E116FB" w:rsidRDefault="00E116FB" w:rsidP="0040731B">
      <w:pPr>
        <w:jc w:val="center"/>
      </w:pPr>
    </w:p>
    <w:p w14:paraId="46C90590" w14:textId="28E73EEE" w:rsidR="00E116FB" w:rsidRDefault="00E116FB" w:rsidP="0040731B">
      <w:pPr>
        <w:jc w:val="center"/>
      </w:pPr>
    </w:p>
    <w:p w14:paraId="4A65ED3A" w14:textId="2347FEC1" w:rsidR="00E116FB" w:rsidRDefault="00E116FB" w:rsidP="0040731B">
      <w:pPr>
        <w:jc w:val="center"/>
      </w:pPr>
    </w:p>
    <w:p w14:paraId="13B1A059" w14:textId="77777777" w:rsidR="0040731B" w:rsidRDefault="0040731B" w:rsidP="0040731B">
      <w:pPr>
        <w:jc w:val="center"/>
      </w:pPr>
    </w:p>
    <w:p w14:paraId="206129A9" w14:textId="77777777" w:rsidR="0040731B" w:rsidRPr="00F5772E" w:rsidRDefault="0040731B" w:rsidP="004073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14:paraId="4A87FC21" w14:textId="77777777" w:rsidR="0040731B" w:rsidRDefault="0040731B" w:rsidP="004073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14:paraId="5DE05F9E" w14:textId="77777777" w:rsidR="0040731B" w:rsidRDefault="0040731B" w:rsidP="004073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14:paraId="03C1243E" w14:textId="77777777" w:rsidR="0040731B" w:rsidRDefault="0040731B" w:rsidP="004073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tbl>
      <w:tblPr>
        <w:tblpPr w:leftFromText="180" w:rightFromText="180" w:vertAnchor="page" w:horzAnchor="margin" w:tblpY="1801"/>
        <w:tblW w:w="10456" w:type="dxa"/>
        <w:tblLayout w:type="fixed"/>
        <w:tblLook w:val="01E0" w:firstRow="1" w:lastRow="1" w:firstColumn="1" w:lastColumn="1" w:noHBand="0" w:noVBand="0"/>
      </w:tblPr>
      <w:tblGrid>
        <w:gridCol w:w="9606"/>
        <w:gridCol w:w="850"/>
      </w:tblGrid>
      <w:tr w:rsidR="0040731B" w14:paraId="7630228A" w14:textId="77777777" w:rsidTr="00981495">
        <w:tc>
          <w:tcPr>
            <w:tcW w:w="9606" w:type="dxa"/>
          </w:tcPr>
          <w:p w14:paraId="23980AF5" w14:textId="77777777" w:rsidR="0040731B" w:rsidRDefault="00AB351C" w:rsidP="00981495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B351C">
              <w:rPr>
                <w:b/>
              </w:rPr>
              <w:t>ОБЩАЯ ХАРАКТЕРИСТИКА</w:t>
            </w:r>
            <w:r w:rsidRPr="000A126A">
              <w:rPr>
                <w:b/>
                <w:sz w:val="28"/>
                <w:szCs w:val="28"/>
              </w:rPr>
              <w:t xml:space="preserve"> </w:t>
            </w:r>
            <w:r w:rsidR="0040731B">
              <w:rPr>
                <w:b/>
                <w:caps/>
              </w:rPr>
              <w:t>РАБОЧеЙ ПРОГРАММЫ УЧЕБНОЙ ДИСЦИПЛИНЫ</w:t>
            </w:r>
          </w:p>
          <w:p w14:paraId="1AE927D5" w14:textId="77777777" w:rsidR="0040731B" w:rsidRDefault="0040731B" w:rsidP="00981495"/>
        </w:tc>
        <w:tc>
          <w:tcPr>
            <w:tcW w:w="850" w:type="dxa"/>
          </w:tcPr>
          <w:p w14:paraId="7DA9CD26" w14:textId="77777777" w:rsidR="0040731B" w:rsidRDefault="0040731B" w:rsidP="009814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0731B" w14:paraId="181532EF" w14:textId="77777777" w:rsidTr="00981495">
        <w:tc>
          <w:tcPr>
            <w:tcW w:w="9606" w:type="dxa"/>
          </w:tcPr>
          <w:p w14:paraId="2FA9EC2A" w14:textId="77777777" w:rsidR="0040731B" w:rsidRDefault="0040731B" w:rsidP="00981495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 содержание УЧЕБНОЙ ДИСЦИПЛИНЫ</w:t>
            </w:r>
          </w:p>
          <w:p w14:paraId="24D5CD9E" w14:textId="77777777" w:rsidR="0040731B" w:rsidRDefault="0040731B" w:rsidP="00981495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850" w:type="dxa"/>
          </w:tcPr>
          <w:p w14:paraId="393DEF61" w14:textId="77777777" w:rsidR="0040731B" w:rsidRDefault="00463390" w:rsidP="009814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0731B" w14:paraId="688439E7" w14:textId="77777777" w:rsidTr="00981495">
        <w:trPr>
          <w:trHeight w:val="670"/>
        </w:trPr>
        <w:tc>
          <w:tcPr>
            <w:tcW w:w="9606" w:type="dxa"/>
          </w:tcPr>
          <w:p w14:paraId="004FB460" w14:textId="77777777" w:rsidR="0040731B" w:rsidRDefault="0040731B" w:rsidP="00981495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 РАБОЧеЙ программы учебной дисциплины</w:t>
            </w:r>
          </w:p>
          <w:p w14:paraId="0CC7672C" w14:textId="77777777" w:rsidR="0040731B" w:rsidRDefault="0040731B" w:rsidP="00981495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850" w:type="dxa"/>
          </w:tcPr>
          <w:p w14:paraId="58CDC17A" w14:textId="77777777" w:rsidR="0040731B" w:rsidRDefault="00463390" w:rsidP="009814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0731B" w14:paraId="5949C158" w14:textId="77777777" w:rsidTr="00981495">
        <w:tc>
          <w:tcPr>
            <w:tcW w:w="9606" w:type="dxa"/>
          </w:tcPr>
          <w:p w14:paraId="33AE469C" w14:textId="77777777" w:rsidR="0040731B" w:rsidRDefault="0040731B" w:rsidP="00981495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3FD79388" w14:textId="77777777" w:rsidR="0040731B" w:rsidRDefault="0040731B" w:rsidP="00981495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850" w:type="dxa"/>
          </w:tcPr>
          <w:p w14:paraId="4C439F79" w14:textId="77777777" w:rsidR="0040731B" w:rsidRDefault="0040731B" w:rsidP="004633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63390">
              <w:rPr>
                <w:sz w:val="28"/>
                <w:szCs w:val="28"/>
              </w:rPr>
              <w:t>2</w:t>
            </w:r>
          </w:p>
        </w:tc>
      </w:tr>
      <w:tr w:rsidR="0040731B" w14:paraId="73F3FC8D" w14:textId="77777777" w:rsidTr="00981495">
        <w:tc>
          <w:tcPr>
            <w:tcW w:w="9606" w:type="dxa"/>
          </w:tcPr>
          <w:p w14:paraId="7D8B2561" w14:textId="77777777" w:rsidR="0040731B" w:rsidRPr="001E21ED" w:rsidRDefault="0040731B" w:rsidP="00981495"/>
        </w:tc>
        <w:tc>
          <w:tcPr>
            <w:tcW w:w="850" w:type="dxa"/>
          </w:tcPr>
          <w:p w14:paraId="5E260754" w14:textId="77777777" w:rsidR="0040731B" w:rsidRDefault="0040731B" w:rsidP="0098149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22CA1A9" w14:textId="77777777" w:rsidR="0040731B" w:rsidRDefault="0040731B" w:rsidP="0040731B">
      <w:pPr>
        <w:jc w:val="center"/>
      </w:pPr>
    </w:p>
    <w:p w14:paraId="3542B4B9" w14:textId="77777777" w:rsidR="0040731B" w:rsidRPr="000A126A" w:rsidRDefault="0040731B" w:rsidP="0040731B"/>
    <w:p w14:paraId="5B1BFF70" w14:textId="77777777" w:rsidR="0040731B" w:rsidRPr="000A126A" w:rsidRDefault="0040731B" w:rsidP="0040731B"/>
    <w:p w14:paraId="5C234A8C" w14:textId="77777777" w:rsidR="0040731B" w:rsidRPr="000A126A" w:rsidRDefault="0040731B" w:rsidP="0040731B"/>
    <w:p w14:paraId="50EFB50D" w14:textId="77777777" w:rsidR="0040731B" w:rsidRPr="000A126A" w:rsidRDefault="0040731B" w:rsidP="0040731B"/>
    <w:p w14:paraId="1701858C" w14:textId="77777777" w:rsidR="0040731B" w:rsidRPr="000A126A" w:rsidRDefault="0040731B" w:rsidP="0040731B"/>
    <w:p w14:paraId="306D0CD3" w14:textId="77777777" w:rsidR="0040731B" w:rsidRPr="000A126A" w:rsidRDefault="0040731B" w:rsidP="0040731B"/>
    <w:p w14:paraId="6291C0A2" w14:textId="77777777" w:rsidR="0040731B" w:rsidRPr="000A126A" w:rsidRDefault="0040731B" w:rsidP="0040731B"/>
    <w:p w14:paraId="0C97F9B8" w14:textId="77777777" w:rsidR="0040731B" w:rsidRPr="000A126A" w:rsidRDefault="0040731B" w:rsidP="0040731B"/>
    <w:p w14:paraId="3D53CCC7" w14:textId="77777777" w:rsidR="0040731B" w:rsidRPr="000A126A" w:rsidRDefault="0040731B" w:rsidP="0040731B"/>
    <w:p w14:paraId="52E3CC54" w14:textId="77777777" w:rsidR="0040731B" w:rsidRPr="000A126A" w:rsidRDefault="0040731B" w:rsidP="0040731B"/>
    <w:p w14:paraId="08228AC9" w14:textId="77777777" w:rsidR="0040731B" w:rsidRDefault="0040731B" w:rsidP="0040731B"/>
    <w:p w14:paraId="3032F373" w14:textId="77777777" w:rsidR="0040731B" w:rsidRDefault="0040731B" w:rsidP="0040731B">
      <w:pPr>
        <w:ind w:firstLine="708"/>
      </w:pPr>
    </w:p>
    <w:p w14:paraId="2DB23F9F" w14:textId="77777777" w:rsidR="0040731B" w:rsidRDefault="0040731B" w:rsidP="0040731B">
      <w:pPr>
        <w:ind w:firstLine="708"/>
      </w:pPr>
    </w:p>
    <w:p w14:paraId="2A3F7D1F" w14:textId="77777777" w:rsidR="0040731B" w:rsidRDefault="0040731B" w:rsidP="0040731B">
      <w:pPr>
        <w:ind w:firstLine="708"/>
      </w:pPr>
    </w:p>
    <w:p w14:paraId="60AFD73D" w14:textId="77777777" w:rsidR="0040731B" w:rsidRDefault="0040731B" w:rsidP="0040731B">
      <w:pPr>
        <w:ind w:firstLine="708"/>
      </w:pPr>
    </w:p>
    <w:p w14:paraId="54E13C37" w14:textId="77777777" w:rsidR="0040731B" w:rsidRDefault="0040731B" w:rsidP="0040731B">
      <w:pPr>
        <w:ind w:firstLine="708"/>
      </w:pPr>
    </w:p>
    <w:p w14:paraId="5FCFE9E3" w14:textId="77777777" w:rsidR="0040731B" w:rsidRDefault="0040731B" w:rsidP="0040731B">
      <w:pPr>
        <w:ind w:firstLine="708"/>
      </w:pPr>
    </w:p>
    <w:p w14:paraId="464C967C" w14:textId="77777777" w:rsidR="0040731B" w:rsidRDefault="0040731B" w:rsidP="0040731B">
      <w:pPr>
        <w:ind w:firstLine="708"/>
      </w:pPr>
    </w:p>
    <w:p w14:paraId="0335F7E8" w14:textId="77777777" w:rsidR="0040731B" w:rsidRDefault="0040731B" w:rsidP="0040731B">
      <w:pPr>
        <w:ind w:firstLine="708"/>
      </w:pPr>
    </w:p>
    <w:p w14:paraId="48741F20" w14:textId="77777777" w:rsidR="0040731B" w:rsidRDefault="0040731B" w:rsidP="0040731B">
      <w:pPr>
        <w:ind w:firstLine="708"/>
      </w:pPr>
    </w:p>
    <w:p w14:paraId="29DAF009" w14:textId="77777777" w:rsidR="0040731B" w:rsidRDefault="0040731B" w:rsidP="0040731B">
      <w:pPr>
        <w:ind w:firstLine="708"/>
      </w:pPr>
    </w:p>
    <w:p w14:paraId="4F3758D8" w14:textId="77777777" w:rsidR="0040731B" w:rsidRDefault="0040731B" w:rsidP="0040731B">
      <w:pPr>
        <w:ind w:firstLine="708"/>
      </w:pPr>
    </w:p>
    <w:p w14:paraId="19582C90" w14:textId="77777777" w:rsidR="0040731B" w:rsidRDefault="0040731B" w:rsidP="0040731B">
      <w:pPr>
        <w:ind w:firstLine="708"/>
      </w:pPr>
    </w:p>
    <w:p w14:paraId="66B25ED6" w14:textId="77777777" w:rsidR="0040731B" w:rsidRDefault="0040731B" w:rsidP="0040731B">
      <w:pPr>
        <w:ind w:firstLine="708"/>
      </w:pPr>
    </w:p>
    <w:p w14:paraId="63ED1F5E" w14:textId="77777777" w:rsidR="0040731B" w:rsidRDefault="0040731B" w:rsidP="0040731B">
      <w:pPr>
        <w:ind w:firstLine="708"/>
      </w:pPr>
    </w:p>
    <w:p w14:paraId="1AD93B02" w14:textId="77777777" w:rsidR="0040731B" w:rsidRDefault="0040731B" w:rsidP="0040731B">
      <w:pPr>
        <w:ind w:firstLine="708"/>
      </w:pPr>
    </w:p>
    <w:p w14:paraId="1AB977BF" w14:textId="77777777" w:rsidR="0040731B" w:rsidRDefault="0040731B" w:rsidP="0040731B">
      <w:pPr>
        <w:ind w:firstLine="708"/>
      </w:pPr>
    </w:p>
    <w:p w14:paraId="5833A0D1" w14:textId="77777777" w:rsidR="0040731B" w:rsidRDefault="0040731B" w:rsidP="0040731B">
      <w:pPr>
        <w:ind w:firstLine="708"/>
      </w:pPr>
    </w:p>
    <w:p w14:paraId="4FAD683D" w14:textId="77777777" w:rsidR="0040731B" w:rsidRDefault="0040731B" w:rsidP="0040731B">
      <w:pPr>
        <w:ind w:firstLine="708"/>
      </w:pPr>
    </w:p>
    <w:p w14:paraId="4A84BEBB" w14:textId="77777777" w:rsidR="0040731B" w:rsidRDefault="0040731B" w:rsidP="0040731B">
      <w:pPr>
        <w:ind w:firstLine="708"/>
      </w:pPr>
    </w:p>
    <w:p w14:paraId="6195EC37" w14:textId="77777777" w:rsidR="0040731B" w:rsidRDefault="0040731B" w:rsidP="0040731B">
      <w:pPr>
        <w:ind w:firstLine="708"/>
      </w:pPr>
    </w:p>
    <w:p w14:paraId="4F93E37B" w14:textId="77777777" w:rsidR="0040731B" w:rsidRDefault="0040731B" w:rsidP="0040731B">
      <w:pPr>
        <w:ind w:firstLine="708"/>
      </w:pPr>
    </w:p>
    <w:p w14:paraId="778AB5EE" w14:textId="77777777" w:rsidR="0040731B" w:rsidRDefault="0040731B" w:rsidP="0040731B">
      <w:pPr>
        <w:ind w:firstLine="708"/>
      </w:pPr>
    </w:p>
    <w:p w14:paraId="1F7259E8" w14:textId="77777777" w:rsidR="0040731B" w:rsidRDefault="0040731B" w:rsidP="0040731B">
      <w:pPr>
        <w:ind w:firstLine="708"/>
      </w:pPr>
    </w:p>
    <w:p w14:paraId="00EFE93C" w14:textId="77777777" w:rsidR="0040731B" w:rsidRDefault="0040731B" w:rsidP="004B0E89"/>
    <w:p w14:paraId="0ED34F02" w14:textId="77777777" w:rsidR="0040731B" w:rsidRPr="000A126A" w:rsidRDefault="0040731B" w:rsidP="0040731B">
      <w:pPr>
        <w:suppressAutoHyphens/>
        <w:jc w:val="center"/>
        <w:rPr>
          <w:b/>
          <w:sz w:val="28"/>
          <w:szCs w:val="28"/>
        </w:rPr>
      </w:pPr>
      <w:r w:rsidRPr="000A126A">
        <w:rPr>
          <w:b/>
          <w:sz w:val="28"/>
          <w:szCs w:val="28"/>
        </w:rPr>
        <w:lastRenderedPageBreak/>
        <w:t>1. ОБЩАЯ ХАРАКТЕРИСТИКА РАБОЧЕЙ ПРОГРАММЫ УЧЕБНОЙ ДИСЦИПЛИНЫ «</w:t>
      </w:r>
      <w:r w:rsidR="007F038F">
        <w:rPr>
          <w:b/>
          <w:sz w:val="28"/>
          <w:szCs w:val="28"/>
        </w:rPr>
        <w:t>СОЦИАЛЬНАЯ АДАПТАЦИЯ И ТРУДОУСТРОЙСТВО</w:t>
      </w:r>
      <w:r w:rsidR="00903201">
        <w:rPr>
          <w:b/>
          <w:sz w:val="28"/>
          <w:szCs w:val="28"/>
        </w:rPr>
        <w:t xml:space="preserve"> ВЫПУСКНИКОВ</w:t>
      </w:r>
      <w:r w:rsidRPr="000A126A">
        <w:rPr>
          <w:b/>
          <w:sz w:val="28"/>
          <w:szCs w:val="28"/>
        </w:rPr>
        <w:t>»</w:t>
      </w:r>
    </w:p>
    <w:p w14:paraId="5B8AB9A5" w14:textId="77777777" w:rsidR="0040731B" w:rsidRPr="00490117" w:rsidRDefault="0040731B" w:rsidP="0040731B">
      <w:pPr>
        <w:rPr>
          <w:i/>
        </w:rPr>
      </w:pPr>
      <w:r w:rsidRPr="00490117">
        <w:rPr>
          <w:i/>
        </w:rPr>
        <w:t xml:space="preserve">                                            </w:t>
      </w:r>
    </w:p>
    <w:p w14:paraId="7400E3F0" w14:textId="77777777" w:rsidR="0040731B" w:rsidRPr="000A126A" w:rsidRDefault="0040731B" w:rsidP="0040731B">
      <w:pPr>
        <w:suppressAutoHyphens/>
        <w:rPr>
          <w:b/>
          <w:sz w:val="28"/>
          <w:szCs w:val="28"/>
        </w:rPr>
      </w:pPr>
      <w:r w:rsidRPr="000A126A">
        <w:rPr>
          <w:b/>
          <w:sz w:val="28"/>
          <w:szCs w:val="28"/>
        </w:rPr>
        <w:t>1.1. Область применения рабочей программы</w:t>
      </w:r>
    </w:p>
    <w:p w14:paraId="61357369" w14:textId="77777777" w:rsidR="0040731B" w:rsidRDefault="0040731B" w:rsidP="0040731B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0A126A">
        <w:rPr>
          <w:sz w:val="28"/>
          <w:szCs w:val="28"/>
        </w:rPr>
        <w:t xml:space="preserve">абочая программа учебной дисциплины является частью </w:t>
      </w:r>
      <w:r>
        <w:rPr>
          <w:sz w:val="28"/>
          <w:szCs w:val="28"/>
        </w:rPr>
        <w:t>программы подготовки специалистов среднего звена</w:t>
      </w:r>
      <w:r w:rsidRPr="00A20A8B">
        <w:rPr>
          <w:sz w:val="28"/>
          <w:szCs w:val="28"/>
        </w:rPr>
        <w:t xml:space="preserve"> в соответствии</w:t>
      </w:r>
      <w:r w:rsidRPr="000A126A">
        <w:rPr>
          <w:sz w:val="28"/>
          <w:szCs w:val="28"/>
        </w:rPr>
        <w:t xml:space="preserve"> с ФГОС СПО </w:t>
      </w:r>
      <w:r w:rsidR="00BF5136">
        <w:rPr>
          <w:sz w:val="28"/>
          <w:szCs w:val="28"/>
        </w:rPr>
        <w:t xml:space="preserve">по специальности </w:t>
      </w:r>
      <w:r w:rsidR="008C08F8" w:rsidRPr="008C08F8">
        <w:rPr>
          <w:sz w:val="28"/>
          <w:szCs w:val="28"/>
        </w:rPr>
        <w:t>35.02.16 Эксплуатация и ремонт сельскохозяйственной техники и оборудования</w:t>
      </w:r>
      <w:r w:rsidR="00BF5136">
        <w:rPr>
          <w:sz w:val="28"/>
          <w:szCs w:val="28"/>
        </w:rPr>
        <w:t xml:space="preserve">. </w:t>
      </w:r>
      <w:r w:rsidR="00BF5136" w:rsidRPr="00BF5136">
        <w:rPr>
          <w:sz w:val="28"/>
          <w:szCs w:val="28"/>
        </w:rPr>
        <w:t>Дисциплина является адаптационной и вводится за счет часов вариативной части для обучающихся инвалидов (при необходимости). Она обеспечивает индивидуальную коррекцию учебных и коммуникативных умений, нарушений развития и способствующая социальной и профессиональной адаптации обучающихся инвалидов и обучающихся с ограниченными возможностями здоровья.</w:t>
      </w:r>
    </w:p>
    <w:p w14:paraId="5A995B7C" w14:textId="77777777" w:rsidR="0089732D" w:rsidRPr="000A126A" w:rsidRDefault="0089732D" w:rsidP="0040731B">
      <w:pPr>
        <w:suppressAutoHyphens/>
        <w:jc w:val="both"/>
        <w:rPr>
          <w:sz w:val="28"/>
          <w:szCs w:val="28"/>
        </w:rPr>
      </w:pPr>
    </w:p>
    <w:p w14:paraId="485783CE" w14:textId="5843552E" w:rsidR="0040731B" w:rsidRDefault="00AB351C" w:rsidP="0040731B">
      <w:pPr>
        <w:suppressAutoHyphens/>
        <w:rPr>
          <w:b/>
          <w:sz w:val="28"/>
          <w:szCs w:val="28"/>
        </w:rPr>
      </w:pPr>
      <w:r>
        <w:rPr>
          <w:b/>
          <w:sz w:val="28"/>
          <w:szCs w:val="28"/>
        </w:rPr>
        <w:t>1.2</w:t>
      </w:r>
      <w:r w:rsidR="0040731B" w:rsidRPr="000A126A">
        <w:rPr>
          <w:b/>
          <w:sz w:val="28"/>
          <w:szCs w:val="28"/>
        </w:rPr>
        <w:t>. Цель и планируемые результаты освоения дисциплины:</w:t>
      </w:r>
    </w:p>
    <w:p w14:paraId="2A27B1D6" w14:textId="4FDE1657" w:rsidR="00E116FB" w:rsidRDefault="00E116FB" w:rsidP="0040731B">
      <w:pPr>
        <w:suppressAutoHyphens/>
        <w:rPr>
          <w:b/>
          <w:sz w:val="28"/>
          <w:szCs w:val="28"/>
        </w:rPr>
      </w:pPr>
    </w:p>
    <w:p w14:paraId="6194F60D" w14:textId="3B001623" w:rsidR="00E116FB" w:rsidRPr="00E116FB" w:rsidRDefault="00E116FB" w:rsidP="00E116FB">
      <w:pPr>
        <w:spacing w:after="60" w:line="276" w:lineRule="auto"/>
        <w:ind w:firstLine="709"/>
        <w:outlineLvl w:val="1"/>
        <w:rPr>
          <w:rFonts w:ascii="Calibri Light" w:hAnsi="Calibri Light"/>
        </w:rPr>
      </w:pPr>
      <w:bookmarkStart w:id="0" w:name="_Toc111109235"/>
      <w:r w:rsidRPr="00E116FB">
        <w:rPr>
          <w:b/>
          <w:bCs/>
        </w:rPr>
        <w:t>1.</w:t>
      </w:r>
      <w:r>
        <w:rPr>
          <w:b/>
          <w:bCs/>
        </w:rPr>
        <w:t>2</w:t>
      </w:r>
      <w:r w:rsidRPr="00E116FB">
        <w:rPr>
          <w:b/>
          <w:bCs/>
        </w:rPr>
        <w:t>.1. Общие компетенции</w:t>
      </w:r>
      <w:bookmarkEnd w:id="0"/>
    </w:p>
    <w:p w14:paraId="2AB03940" w14:textId="77777777" w:rsidR="00E116FB" w:rsidRPr="00E116FB" w:rsidRDefault="00E116FB" w:rsidP="00E116FB">
      <w:pPr>
        <w:suppressAutoHyphens/>
        <w:spacing w:line="230" w:lineRule="auto"/>
        <w:jc w:val="center"/>
        <w:rPr>
          <w:rFonts w:eastAsiaTheme="minorEastAsia"/>
          <w:b/>
        </w:rPr>
      </w:pPr>
    </w:p>
    <w:p w14:paraId="45910EA3" w14:textId="77777777" w:rsidR="00E116FB" w:rsidRPr="00E116FB" w:rsidRDefault="00E116FB" w:rsidP="00E116FB">
      <w:pPr>
        <w:suppressAutoHyphens/>
        <w:spacing w:line="230" w:lineRule="auto"/>
        <w:jc w:val="center"/>
        <w:rPr>
          <w:rFonts w:eastAsiaTheme="minorEastAsia"/>
          <w:b/>
        </w:rPr>
      </w:pPr>
    </w:p>
    <w:tbl>
      <w:tblPr>
        <w:tblpPr w:leftFromText="180" w:rightFromText="180" w:vertAnchor="text" w:tblpXSpec="center" w:tblpY="1"/>
        <w:tblOverlap w:val="never"/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267"/>
        <w:gridCol w:w="6112"/>
      </w:tblGrid>
      <w:tr w:rsidR="00E116FB" w:rsidRPr="00E116FB" w14:paraId="124F4E96" w14:textId="77777777" w:rsidTr="002032BA">
        <w:trPr>
          <w:trHeight w:val="128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5A81" w14:textId="77777777" w:rsidR="00E116FB" w:rsidRPr="00E116FB" w:rsidRDefault="00E116FB" w:rsidP="00E116FB">
            <w:pPr>
              <w:suppressAutoHyphens/>
              <w:jc w:val="center"/>
              <w:rPr>
                <w:b/>
              </w:rPr>
            </w:pPr>
            <w:r w:rsidRPr="00E116FB">
              <w:rPr>
                <w:rFonts w:eastAsiaTheme="minorEastAsia" w:cstheme="minorBidi"/>
                <w:b/>
              </w:rPr>
              <w:t>Код</w:t>
            </w:r>
          </w:p>
          <w:p w14:paraId="27FBF828" w14:textId="77777777" w:rsidR="00E116FB" w:rsidRPr="00E116FB" w:rsidRDefault="00E116FB" w:rsidP="00E116FB">
            <w:pPr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  <w:b/>
              </w:rPr>
              <w:t>компетенции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E296" w14:textId="77777777" w:rsidR="00E116FB" w:rsidRPr="00E116FB" w:rsidRDefault="00E116FB" w:rsidP="00E116FB">
            <w:pPr>
              <w:suppressAutoHyphens/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  <w:b/>
              </w:rPr>
              <w:t>Формулировка компетенции</w:t>
            </w: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55FB" w14:textId="77777777" w:rsidR="00E116FB" w:rsidRPr="00E116FB" w:rsidRDefault="00E116FB" w:rsidP="00E116FB">
            <w:pPr>
              <w:suppressAutoHyphens/>
              <w:spacing w:line="276" w:lineRule="auto"/>
              <w:jc w:val="center"/>
              <w:rPr>
                <w:rFonts w:eastAsiaTheme="minorEastAsia" w:cstheme="minorBidi"/>
                <w:b/>
              </w:rPr>
            </w:pPr>
            <w:r w:rsidRPr="00E116FB">
              <w:rPr>
                <w:rFonts w:eastAsiaTheme="minorEastAsia" w:cstheme="minorBidi"/>
                <w:b/>
              </w:rPr>
              <w:t xml:space="preserve">Знания, умения </w:t>
            </w:r>
          </w:p>
        </w:tc>
      </w:tr>
      <w:tr w:rsidR="00E116FB" w:rsidRPr="00E116FB" w14:paraId="5BFEED5E" w14:textId="77777777" w:rsidTr="002032BA">
        <w:trPr>
          <w:trHeight w:val="283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8026" w14:textId="77777777" w:rsidR="00E116FB" w:rsidRPr="00E116FB" w:rsidRDefault="00E116FB" w:rsidP="00E116FB">
            <w:pPr>
              <w:ind w:left="113" w:right="113"/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ОК 01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F95C" w14:textId="77777777" w:rsidR="00E116FB" w:rsidRPr="00E116FB" w:rsidRDefault="00E116FB" w:rsidP="00E116FB">
            <w:pPr>
              <w:suppressAutoHyphens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2A2B" w14:textId="77777777" w:rsidR="00E116FB" w:rsidRPr="00E116FB" w:rsidRDefault="00E116FB" w:rsidP="00E116FB">
            <w:pPr>
              <w:suppressAutoHyphens/>
              <w:spacing w:line="276" w:lineRule="auto"/>
              <w:jc w:val="both"/>
            </w:pPr>
            <w:r w:rsidRPr="00E116FB">
              <w:rPr>
                <w:rFonts w:eastAsiaTheme="minorEastAsia" w:cstheme="minorBidi"/>
                <w:b/>
              </w:rPr>
              <w:t xml:space="preserve">Умения: </w:t>
            </w:r>
            <w:r w:rsidRPr="00E116FB">
              <w:rPr>
                <w:rFonts w:eastAsiaTheme="minorEastAsia" w:cstheme="minorBidi"/>
              </w:rPr>
              <w:t xml:space="preserve"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501B951A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составлять план действия; определять необходимые ресурсы;</w:t>
            </w:r>
          </w:p>
          <w:p w14:paraId="4D33EC59" w14:textId="77777777" w:rsidR="00E116FB" w:rsidRPr="00E116FB" w:rsidRDefault="00E116FB" w:rsidP="00E116FB">
            <w:pPr>
              <w:suppressAutoHyphens/>
              <w:jc w:val="both"/>
              <w:rPr>
                <w:rFonts w:eastAsiaTheme="minorEastAsia" w:cstheme="minorBidi"/>
                <w:b/>
                <w:bCs/>
              </w:rPr>
            </w:pPr>
            <w:r w:rsidRPr="00E116FB">
              <w:rPr>
                <w:rFonts w:eastAsiaTheme="minorEastAsia" w:cstheme="minorBidi"/>
              </w:rPr>
              <w:t>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E116FB" w:rsidRPr="00E116FB" w14:paraId="7619183D" w14:textId="77777777" w:rsidTr="002032BA">
        <w:trPr>
          <w:trHeight w:val="283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2396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15AC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3BB4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bCs/>
              </w:rPr>
            </w:pPr>
            <w:r w:rsidRPr="00E116FB">
              <w:rPr>
                <w:rFonts w:eastAsiaTheme="minorEastAsia" w:cstheme="minorBidi"/>
                <w:b/>
              </w:rPr>
              <w:t xml:space="preserve">Знания: </w:t>
            </w:r>
            <w:r w:rsidRPr="00E116FB">
              <w:rPr>
                <w:rFonts w:eastAsiaTheme="minorEastAsia" w:cstheme="minorBidi"/>
              </w:rPr>
              <w:t>а</w:t>
            </w:r>
            <w:r w:rsidRPr="00E116FB">
              <w:rPr>
                <w:rFonts w:eastAsiaTheme="minorEastAsia" w:cstheme="minorBidi"/>
                <w:bCs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72064885" w14:textId="77777777" w:rsidR="00E116FB" w:rsidRPr="00E116FB" w:rsidRDefault="00E116FB" w:rsidP="00E116FB">
            <w:pPr>
              <w:suppressAutoHyphens/>
              <w:jc w:val="both"/>
              <w:rPr>
                <w:rFonts w:eastAsiaTheme="minorEastAsia" w:cstheme="minorBidi"/>
                <w:b/>
                <w:bCs/>
              </w:rPr>
            </w:pPr>
            <w:r w:rsidRPr="00E116FB">
              <w:rPr>
                <w:rFonts w:eastAsiaTheme="minorEastAsia" w:cstheme="minorBidi"/>
                <w:bCs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E116FB" w:rsidRPr="00E116FB" w14:paraId="3B519810" w14:textId="77777777" w:rsidTr="002032BA">
        <w:trPr>
          <w:trHeight w:val="283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DB2A" w14:textId="77777777" w:rsidR="00E116FB" w:rsidRPr="00E116FB" w:rsidRDefault="00E116FB" w:rsidP="00E116FB">
            <w:pPr>
              <w:ind w:left="113" w:right="113"/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ОК 02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AF99" w14:textId="77777777" w:rsidR="00E116FB" w:rsidRPr="00E116FB" w:rsidRDefault="00E116FB" w:rsidP="00E116FB">
            <w:pPr>
              <w:suppressAutoHyphens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 xml:space="preserve">Использовать современные средства поиска, анализа и интерпретации </w:t>
            </w:r>
            <w:r w:rsidRPr="00E116FB">
              <w:rPr>
                <w:rFonts w:eastAsiaTheme="minorEastAsia" w:cstheme="minorBidi"/>
              </w:rPr>
              <w:lastRenderedPageBreak/>
              <w:t>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C7C84" w14:textId="77777777" w:rsidR="00E116FB" w:rsidRPr="00E116FB" w:rsidRDefault="00E116FB" w:rsidP="00E116FB">
            <w:pPr>
              <w:suppressAutoHyphens/>
              <w:jc w:val="both"/>
              <w:rPr>
                <w:rFonts w:eastAsiaTheme="minorEastAsia" w:cstheme="minorBidi"/>
                <w:b/>
                <w:bCs/>
              </w:rPr>
            </w:pPr>
            <w:r w:rsidRPr="00E116FB">
              <w:rPr>
                <w:rFonts w:eastAsiaTheme="minorEastAsia" w:cstheme="minorBidi"/>
                <w:b/>
              </w:rPr>
              <w:lastRenderedPageBreak/>
              <w:t xml:space="preserve">Умения: </w:t>
            </w:r>
            <w:r w:rsidRPr="00E116FB">
              <w:rPr>
                <w:rFonts w:eastAsiaTheme="minorEastAsia" w:cstheme="minorBidi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</w:t>
            </w:r>
            <w:r w:rsidRPr="00E116FB">
              <w:rPr>
                <w:rFonts w:eastAsiaTheme="minorEastAsia" w:cstheme="minorBidi"/>
              </w:rPr>
              <w:lastRenderedPageBreak/>
              <w:t xml:space="preserve">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 </w:t>
            </w:r>
          </w:p>
        </w:tc>
      </w:tr>
      <w:tr w:rsidR="00E116FB" w:rsidRPr="00E116FB" w14:paraId="0F9BE593" w14:textId="77777777" w:rsidTr="002032BA">
        <w:trPr>
          <w:trHeight w:val="283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7BEC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EBF7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5DC3" w14:textId="77777777" w:rsidR="00E116FB" w:rsidRPr="00E116FB" w:rsidRDefault="00E116FB" w:rsidP="00E116FB">
            <w:pPr>
              <w:suppressAutoHyphens/>
              <w:jc w:val="both"/>
              <w:rPr>
                <w:rFonts w:eastAsiaTheme="minorEastAsia" w:cstheme="minorBidi"/>
                <w:b/>
                <w:bCs/>
              </w:rPr>
            </w:pPr>
            <w:r w:rsidRPr="00E116FB">
              <w:rPr>
                <w:rFonts w:eastAsiaTheme="minorEastAsia" w:cstheme="minorBidi"/>
                <w:b/>
              </w:rPr>
              <w:t xml:space="preserve">Знания: </w:t>
            </w:r>
            <w:r w:rsidRPr="00E116FB">
              <w:rPr>
                <w:rFonts w:eastAsiaTheme="minorEastAsia" w:cstheme="minorBidi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E116FB">
              <w:rPr>
                <w:rFonts w:eastAsiaTheme="minorEastAsia" w:cstheme="minorBidi"/>
                <w:bCs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E116FB" w:rsidRPr="00E116FB" w14:paraId="18F89CBE" w14:textId="77777777" w:rsidTr="002032BA">
        <w:trPr>
          <w:trHeight w:val="283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E2CF" w14:textId="77777777" w:rsidR="00E116FB" w:rsidRPr="00E116FB" w:rsidRDefault="00E116FB" w:rsidP="00E116FB">
            <w:pPr>
              <w:ind w:left="113" w:right="113"/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ОК 03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180F" w14:textId="77777777" w:rsidR="00E116FB" w:rsidRPr="00E116FB" w:rsidRDefault="00E116FB" w:rsidP="00E116FB">
            <w:pPr>
              <w:suppressAutoHyphens/>
            </w:pPr>
            <w:r w:rsidRPr="00E116FB">
              <w:rPr>
                <w:rFonts w:eastAsiaTheme="minorEastAsia" w:cstheme="minorBidi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  <w:p w14:paraId="539BD0C3" w14:textId="77777777" w:rsidR="00E116FB" w:rsidRPr="00E116FB" w:rsidRDefault="00E116FB" w:rsidP="00E116FB">
            <w:pPr>
              <w:suppressAutoHyphens/>
              <w:rPr>
                <w:rFonts w:eastAsiaTheme="minorEastAsia" w:cstheme="minorBidi"/>
              </w:rPr>
            </w:pP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4B676" w14:textId="77777777" w:rsidR="00E116FB" w:rsidRPr="00E116FB" w:rsidRDefault="00E116FB" w:rsidP="00E116FB">
            <w:pPr>
              <w:suppressAutoHyphens/>
              <w:jc w:val="both"/>
              <w:rPr>
                <w:rFonts w:eastAsiaTheme="minorEastAsia" w:cstheme="minorBidi"/>
                <w:b/>
                <w:bCs/>
              </w:rPr>
            </w:pPr>
            <w:r w:rsidRPr="00E116FB">
              <w:rPr>
                <w:rFonts w:eastAsiaTheme="minorEastAsia" w:cstheme="minorBidi"/>
                <w:b/>
                <w:bCs/>
              </w:rPr>
              <w:t xml:space="preserve">Умения: </w:t>
            </w:r>
            <w:r w:rsidRPr="00E116FB">
              <w:rPr>
                <w:rFonts w:eastAsiaTheme="minorEastAsia" w:cstheme="minorBidi"/>
                <w:bCs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E116FB">
              <w:rPr>
                <w:rFonts w:eastAsiaTheme="minorEastAsia" w:cstheme="minorBidi"/>
                <w:sz w:val="22"/>
                <w:szCs w:val="22"/>
              </w:rPr>
              <w:t xml:space="preserve">применять современную научную профессиональную терминологию; </w:t>
            </w:r>
            <w:r w:rsidRPr="00E116FB">
              <w:rPr>
                <w:rFonts w:eastAsiaTheme="minorEastAsia" w:cstheme="minorBidi"/>
              </w:rPr>
              <w:t xml:space="preserve">определять и выстраивать траектории профессионального развития и самообразования; </w:t>
            </w:r>
            <w:r w:rsidRPr="00E116FB">
              <w:rPr>
                <w:rFonts w:eastAsiaTheme="minorEastAsia" w:cstheme="minorBidi"/>
                <w:bCs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E116FB">
              <w:rPr>
                <w:rFonts w:eastAsiaTheme="minorEastAsia" w:cstheme="minorBidi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E116FB" w:rsidRPr="00E116FB" w14:paraId="45F75764" w14:textId="77777777" w:rsidTr="002032BA">
        <w:trPr>
          <w:trHeight w:val="283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F0A1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90E88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3A2B" w14:textId="77777777" w:rsidR="00E116FB" w:rsidRPr="00E116FB" w:rsidRDefault="00E116FB" w:rsidP="00E116FB">
            <w:pPr>
              <w:suppressAutoHyphens/>
              <w:jc w:val="both"/>
              <w:rPr>
                <w:rFonts w:eastAsiaTheme="minorEastAsia" w:cstheme="minorBidi"/>
                <w:b/>
                <w:bCs/>
              </w:rPr>
            </w:pPr>
            <w:r w:rsidRPr="00E116FB">
              <w:rPr>
                <w:rFonts w:eastAsiaTheme="minorEastAsia" w:cstheme="minorBidi"/>
                <w:b/>
                <w:bCs/>
              </w:rPr>
              <w:t xml:space="preserve">Знания: </w:t>
            </w:r>
            <w:r w:rsidRPr="00E116FB">
              <w:rPr>
                <w:rFonts w:eastAsiaTheme="minorEastAsia" w:cstheme="minorBidi"/>
                <w:bCs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E116FB" w:rsidRPr="00E116FB" w14:paraId="26BDF126" w14:textId="77777777" w:rsidTr="002032BA">
        <w:trPr>
          <w:trHeight w:val="283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7404" w14:textId="77777777" w:rsidR="00E116FB" w:rsidRPr="00E116FB" w:rsidRDefault="00E116FB" w:rsidP="00E116FB">
            <w:pPr>
              <w:ind w:left="113" w:right="113"/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ОК 04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F8B62" w14:textId="77777777" w:rsidR="00E116FB" w:rsidRPr="00E116FB" w:rsidRDefault="00E116FB" w:rsidP="00E116FB">
            <w:pPr>
              <w:suppressAutoHyphens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DE7A" w14:textId="77777777" w:rsidR="00E116FB" w:rsidRPr="00E116FB" w:rsidRDefault="00E116FB" w:rsidP="00E116FB">
            <w:pPr>
              <w:suppressAutoHyphens/>
              <w:jc w:val="both"/>
              <w:rPr>
                <w:rFonts w:eastAsiaTheme="minorEastAsia" w:cstheme="minorBidi"/>
                <w:b/>
                <w:bCs/>
              </w:rPr>
            </w:pPr>
            <w:r w:rsidRPr="00E116FB">
              <w:rPr>
                <w:rFonts w:eastAsiaTheme="minorEastAsia" w:cstheme="minorBidi"/>
                <w:b/>
                <w:bCs/>
                <w:spacing w:val="-4"/>
              </w:rPr>
              <w:t xml:space="preserve">Умения: </w:t>
            </w:r>
            <w:r w:rsidRPr="00E116FB">
              <w:rPr>
                <w:rFonts w:eastAsiaTheme="minorEastAsia" w:cstheme="minorBidi"/>
                <w:bCs/>
                <w:spacing w:val="-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E116FB" w:rsidRPr="00E116FB" w14:paraId="3EB2066B" w14:textId="77777777" w:rsidTr="002032BA">
        <w:trPr>
          <w:trHeight w:val="283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F7F9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FC00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5F19" w14:textId="77777777" w:rsidR="00E116FB" w:rsidRPr="00E116FB" w:rsidRDefault="00E116FB" w:rsidP="00E116FB">
            <w:pPr>
              <w:suppressAutoHyphens/>
              <w:jc w:val="both"/>
              <w:rPr>
                <w:rFonts w:eastAsiaTheme="minorEastAsia" w:cstheme="minorBidi"/>
                <w:b/>
                <w:bCs/>
              </w:rPr>
            </w:pPr>
            <w:r w:rsidRPr="00E116FB">
              <w:rPr>
                <w:rFonts w:eastAsiaTheme="minorEastAsia" w:cstheme="minorBidi"/>
                <w:b/>
                <w:bCs/>
              </w:rPr>
              <w:t xml:space="preserve">Знания: </w:t>
            </w:r>
            <w:r w:rsidRPr="00E116FB">
              <w:rPr>
                <w:rFonts w:eastAsiaTheme="minorEastAsia" w:cstheme="minorBidi"/>
                <w:bCs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E116FB" w:rsidRPr="00E116FB" w14:paraId="1E279B78" w14:textId="77777777" w:rsidTr="002032BA">
        <w:trPr>
          <w:trHeight w:val="1002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0386" w14:textId="77777777" w:rsidR="00E116FB" w:rsidRPr="00E116FB" w:rsidRDefault="00E116FB" w:rsidP="00E116FB">
            <w:pPr>
              <w:spacing w:after="200" w:line="276" w:lineRule="auto"/>
              <w:ind w:left="113" w:right="113"/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ОК 05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FE8D" w14:textId="77777777" w:rsidR="00E116FB" w:rsidRPr="00E116FB" w:rsidRDefault="00E116FB" w:rsidP="00E116FB">
            <w:pPr>
              <w:suppressAutoHyphens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3D05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  <w:b/>
              </w:rPr>
            </w:pPr>
            <w:r w:rsidRPr="00E116FB">
              <w:rPr>
                <w:rFonts w:eastAsiaTheme="minorEastAsia" w:cstheme="minorBidi"/>
                <w:b/>
                <w:bCs/>
              </w:rPr>
              <w:t>Умения:</w:t>
            </w:r>
            <w:r w:rsidRPr="00E116FB">
              <w:rPr>
                <w:rFonts w:eastAsiaTheme="minorEastAsia" w:cstheme="minorBidi"/>
              </w:rPr>
              <w:t xml:space="preserve"> грамотно </w:t>
            </w:r>
            <w:r w:rsidRPr="00E116FB">
              <w:rPr>
                <w:rFonts w:eastAsiaTheme="minorEastAsia" w:cstheme="minorBidi"/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E116FB">
              <w:rPr>
                <w:rFonts w:eastAsiaTheme="minorEastAsia" w:cstheme="minorBidi"/>
              </w:rPr>
              <w:t>проявлять толерантность в рабочем коллективе</w:t>
            </w:r>
          </w:p>
        </w:tc>
      </w:tr>
      <w:tr w:rsidR="00E116FB" w:rsidRPr="00E116FB" w14:paraId="1C89939D" w14:textId="77777777" w:rsidTr="002032BA">
        <w:trPr>
          <w:trHeight w:val="1121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1C56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15F7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76EFD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  <w:bCs/>
              </w:rPr>
            </w:pPr>
            <w:r w:rsidRPr="00E116FB">
              <w:rPr>
                <w:rFonts w:eastAsiaTheme="minorEastAsia" w:cstheme="minorBidi"/>
                <w:b/>
                <w:bCs/>
              </w:rPr>
              <w:t xml:space="preserve">Знания: </w:t>
            </w:r>
            <w:r w:rsidRPr="00E116FB">
              <w:rPr>
                <w:rFonts w:eastAsiaTheme="minorEastAsia" w:cstheme="minorBidi"/>
                <w:bCs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E116FB" w:rsidRPr="00E116FB" w14:paraId="40B4FDA1" w14:textId="77777777" w:rsidTr="002032BA">
        <w:trPr>
          <w:trHeight w:val="615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AE3F" w14:textId="77777777" w:rsidR="00E116FB" w:rsidRPr="00E116FB" w:rsidRDefault="00E116FB" w:rsidP="00E116FB">
            <w:pPr>
              <w:spacing w:after="200" w:line="276" w:lineRule="auto"/>
              <w:ind w:left="113" w:right="113"/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ОК 06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9A48" w14:textId="77777777" w:rsidR="00E116FB" w:rsidRPr="00E116FB" w:rsidRDefault="00E116FB" w:rsidP="00E116FB">
            <w:pPr>
              <w:suppressAutoHyphens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Проявлять гражданско-</w:t>
            </w:r>
            <w:r w:rsidRPr="00E116FB">
              <w:rPr>
                <w:rFonts w:eastAsiaTheme="minorEastAsia" w:cstheme="minorBidi"/>
              </w:rPr>
              <w:lastRenderedPageBreak/>
              <w:t>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06525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  <w:b/>
                <w:bCs/>
              </w:rPr>
              <w:lastRenderedPageBreak/>
              <w:t>Умения:</w:t>
            </w:r>
            <w:r w:rsidRPr="00E116FB">
              <w:rPr>
                <w:rFonts w:eastAsiaTheme="minorEastAsia" w:cstheme="minorBidi"/>
                <w:bCs/>
              </w:rPr>
              <w:t xml:space="preserve"> описывать значимость своей специальности; применять стандарты антикоррупционного поведения</w:t>
            </w:r>
          </w:p>
        </w:tc>
      </w:tr>
      <w:tr w:rsidR="00E116FB" w:rsidRPr="00E116FB" w14:paraId="77E5E446" w14:textId="77777777" w:rsidTr="002032BA">
        <w:trPr>
          <w:trHeight w:val="113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2F2C0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A889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9621E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  <w:b/>
                <w:bCs/>
              </w:rPr>
              <w:t xml:space="preserve">Знания: </w:t>
            </w:r>
            <w:r w:rsidRPr="00E116FB">
              <w:rPr>
                <w:rFonts w:eastAsiaTheme="minorEastAsia" w:cstheme="minorBidi"/>
                <w:bCs/>
              </w:rPr>
              <w:t>сущность гражданско-патриотической позиции, общечеловеческих ценностей; значимость профессиональной деятельности по профессии (специальности); стандарты антикоррупционного поведения и последствия его нарушения</w:t>
            </w:r>
          </w:p>
        </w:tc>
      </w:tr>
      <w:tr w:rsidR="00E116FB" w:rsidRPr="00E116FB" w14:paraId="64DD91AC" w14:textId="77777777" w:rsidTr="002032BA">
        <w:trPr>
          <w:trHeight w:val="982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474B" w14:textId="77777777" w:rsidR="00E116FB" w:rsidRPr="00E116FB" w:rsidRDefault="00E116FB" w:rsidP="00E116FB">
            <w:pPr>
              <w:spacing w:after="200" w:line="276" w:lineRule="auto"/>
              <w:ind w:left="113" w:right="113"/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ОК 07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D771" w14:textId="77777777" w:rsidR="00E116FB" w:rsidRPr="00E116FB" w:rsidRDefault="00E116FB" w:rsidP="00E116FB">
            <w:pPr>
              <w:suppressAutoHyphens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0A07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  <w:b/>
                <w:bCs/>
              </w:rPr>
              <w:t xml:space="preserve">Умения: </w:t>
            </w:r>
            <w:r w:rsidRPr="00E116FB">
              <w:rPr>
                <w:rFonts w:eastAsiaTheme="minorEastAsia" w:cstheme="minorBidi"/>
                <w:bCs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  <w:r w:rsidRPr="00E116F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, </w:t>
            </w:r>
            <w:r w:rsidRPr="00E116FB">
              <w:rPr>
                <w:rFonts w:eastAsiaTheme="minorEastAsia" w:cstheme="minorBidi"/>
                <w:bCs/>
              </w:rPr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E116FB" w:rsidRPr="00E116FB" w14:paraId="3E386676" w14:textId="77777777" w:rsidTr="002032BA">
        <w:trPr>
          <w:trHeight w:val="122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593D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4643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A4EA7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  <w:b/>
              </w:rPr>
            </w:pPr>
            <w:r w:rsidRPr="00E116FB">
              <w:rPr>
                <w:rFonts w:eastAsiaTheme="minorEastAsia" w:cstheme="minorBidi"/>
                <w:b/>
                <w:bCs/>
              </w:rPr>
              <w:t xml:space="preserve">Знания: </w:t>
            </w:r>
            <w:r w:rsidRPr="00E116FB">
              <w:rPr>
                <w:rFonts w:eastAsiaTheme="minorEastAsia" w:cstheme="minorBidi"/>
                <w:bCs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</w:tc>
      </w:tr>
      <w:tr w:rsidR="00E116FB" w:rsidRPr="00E116FB" w14:paraId="60CDD930" w14:textId="77777777" w:rsidTr="002032BA">
        <w:trPr>
          <w:trHeight w:val="1267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9835" w14:textId="77777777" w:rsidR="00E116FB" w:rsidRPr="00E116FB" w:rsidRDefault="00E116FB" w:rsidP="00E116FB">
            <w:pPr>
              <w:spacing w:after="200" w:line="276" w:lineRule="auto"/>
              <w:ind w:left="113" w:right="113"/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ОК 08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ECD8" w14:textId="77777777" w:rsidR="00E116FB" w:rsidRPr="00E116FB" w:rsidRDefault="00E116FB" w:rsidP="00E116FB">
            <w:pPr>
              <w:jc w:val="both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C7CD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  <w:b/>
              </w:rPr>
            </w:pPr>
            <w:r w:rsidRPr="00E116FB">
              <w:rPr>
                <w:rFonts w:eastAsiaTheme="minorEastAsia" w:cstheme="minorBidi"/>
                <w:b/>
              </w:rPr>
              <w:t xml:space="preserve">Умения: </w:t>
            </w:r>
            <w:r w:rsidRPr="00E116FB">
              <w:rPr>
                <w:rFonts w:eastAsiaTheme="minorEastAsia" w:cstheme="minorBidi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специальности.</w:t>
            </w:r>
          </w:p>
        </w:tc>
      </w:tr>
      <w:tr w:rsidR="00E116FB" w:rsidRPr="00E116FB" w14:paraId="61E2E7B7" w14:textId="77777777" w:rsidTr="002032BA">
        <w:trPr>
          <w:trHeight w:val="1430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FED9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A0B3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3D304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  <w:b/>
              </w:rPr>
            </w:pPr>
            <w:r w:rsidRPr="00E116FB">
              <w:rPr>
                <w:rFonts w:eastAsiaTheme="minorEastAsia" w:cstheme="minorBidi"/>
                <w:b/>
              </w:rPr>
              <w:t xml:space="preserve">Знания: </w:t>
            </w:r>
            <w:r w:rsidRPr="00E116FB">
              <w:rPr>
                <w:rFonts w:eastAsiaTheme="minorEastAsia" w:cstheme="minorBidi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E116FB" w:rsidRPr="00E116FB" w14:paraId="258A114B" w14:textId="77777777" w:rsidTr="002032BA">
        <w:trPr>
          <w:trHeight w:val="983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3837" w14:textId="77777777" w:rsidR="00E116FB" w:rsidRPr="00E116FB" w:rsidRDefault="00E116FB" w:rsidP="00E116FB">
            <w:pPr>
              <w:spacing w:after="200" w:line="276" w:lineRule="auto"/>
              <w:ind w:left="113" w:right="113"/>
              <w:jc w:val="center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ОК 09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97391" w14:textId="77777777" w:rsidR="00E116FB" w:rsidRPr="00E116FB" w:rsidRDefault="00E116FB" w:rsidP="00E116FB">
            <w:pPr>
              <w:suppressAutoHyphens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567F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  <w:b/>
                <w:bCs/>
              </w:rPr>
              <w:t xml:space="preserve">Умения: </w:t>
            </w:r>
            <w:r w:rsidRPr="00E116FB">
              <w:rPr>
                <w:rFonts w:eastAsiaTheme="minorEastAsia" w:cstheme="minorBidi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</w:t>
            </w:r>
            <w:r w:rsidRPr="00E116FB">
              <w:rPr>
                <w:rFonts w:eastAsiaTheme="minorEastAsia" w:cstheme="minorBidi"/>
              </w:rPr>
              <w:lastRenderedPageBreak/>
              <w:t>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E116FB" w:rsidRPr="00E116FB" w14:paraId="32111B7A" w14:textId="77777777" w:rsidTr="002032BA">
        <w:trPr>
          <w:trHeight w:val="956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24D7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2798" w14:textId="77777777" w:rsidR="00E116FB" w:rsidRPr="00E116FB" w:rsidRDefault="00E116FB" w:rsidP="00E116FB">
            <w:pPr>
              <w:rPr>
                <w:rFonts w:eastAsiaTheme="minorEastAsia" w:cstheme="minorBidi"/>
              </w:rPr>
            </w:pPr>
          </w:p>
        </w:tc>
        <w:tc>
          <w:tcPr>
            <w:tcW w:w="6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C3BF" w14:textId="77777777" w:rsidR="00E116FB" w:rsidRPr="00E116FB" w:rsidRDefault="00E116FB" w:rsidP="00E116FB">
            <w:pPr>
              <w:suppressAutoHyphens/>
              <w:spacing w:line="276" w:lineRule="auto"/>
              <w:jc w:val="both"/>
              <w:rPr>
                <w:rFonts w:eastAsiaTheme="minorEastAsia" w:cstheme="minorBidi"/>
              </w:rPr>
            </w:pPr>
            <w:r w:rsidRPr="00E116FB">
              <w:rPr>
                <w:rFonts w:eastAsiaTheme="minorEastAsia" w:cstheme="minorBidi"/>
                <w:b/>
                <w:bCs/>
              </w:rPr>
              <w:t xml:space="preserve">Знания: </w:t>
            </w:r>
            <w:r w:rsidRPr="00E116FB">
              <w:rPr>
                <w:rFonts w:eastAsiaTheme="minorEastAsia" w:cstheme="minorBidi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14:paraId="160BD8E8" w14:textId="77777777" w:rsidR="00E116FB" w:rsidRDefault="00E116FB" w:rsidP="0040731B">
      <w:pPr>
        <w:suppressAutoHyphens/>
        <w:rPr>
          <w:b/>
          <w:sz w:val="28"/>
          <w:szCs w:val="28"/>
        </w:rPr>
      </w:pPr>
    </w:p>
    <w:p w14:paraId="08214765" w14:textId="77777777" w:rsidR="00E116FB" w:rsidRDefault="00E116FB" w:rsidP="00AB351C">
      <w:pPr>
        <w:suppressAutoHyphens/>
        <w:jc w:val="center"/>
        <w:rPr>
          <w:b/>
          <w:sz w:val="28"/>
          <w:szCs w:val="28"/>
        </w:rPr>
      </w:pPr>
    </w:p>
    <w:p w14:paraId="34902C6B" w14:textId="1C05086F" w:rsidR="004861D1" w:rsidRPr="000A126A" w:rsidRDefault="0040731B" w:rsidP="00AB351C">
      <w:pPr>
        <w:suppressAutoHyphens/>
        <w:jc w:val="center"/>
        <w:rPr>
          <w:b/>
          <w:sz w:val="28"/>
          <w:szCs w:val="28"/>
        </w:rPr>
      </w:pPr>
      <w:r w:rsidRPr="000A126A">
        <w:rPr>
          <w:b/>
          <w:sz w:val="28"/>
          <w:szCs w:val="28"/>
        </w:rPr>
        <w:t>2. СТРУКТУРА И СОДЕРЖАНИЕ УЧЕБНОЙ ДИСЦИПЛИНЫ</w:t>
      </w:r>
    </w:p>
    <w:p w14:paraId="1A04D9FE" w14:textId="77777777" w:rsidR="005A0B69" w:rsidRDefault="0040731B" w:rsidP="0040731B">
      <w:pPr>
        <w:suppressAutoHyphens/>
        <w:rPr>
          <w:b/>
          <w:sz w:val="28"/>
          <w:szCs w:val="28"/>
        </w:rPr>
      </w:pPr>
      <w:r w:rsidRPr="000A126A">
        <w:rPr>
          <w:b/>
          <w:sz w:val="28"/>
          <w:szCs w:val="28"/>
        </w:rPr>
        <w:t>2.1. Объем учебной дисциплины и виды учебной работы</w:t>
      </w:r>
    </w:p>
    <w:p w14:paraId="472BA5F0" w14:textId="77777777" w:rsidR="005A0B69" w:rsidRDefault="005A0B69" w:rsidP="0040731B">
      <w:pPr>
        <w:suppressAutoHyphens/>
        <w:rPr>
          <w:b/>
          <w:sz w:val="28"/>
          <w:szCs w:val="28"/>
        </w:rPr>
      </w:pPr>
    </w:p>
    <w:p w14:paraId="7089B8A8" w14:textId="77777777" w:rsidR="005A0B69" w:rsidRDefault="005A0B69" w:rsidP="0040731B">
      <w:pPr>
        <w:suppressAutoHyphens/>
        <w:rPr>
          <w:b/>
          <w:sz w:val="28"/>
          <w:szCs w:val="28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470"/>
        <w:gridCol w:w="1100"/>
        <w:gridCol w:w="2619"/>
      </w:tblGrid>
      <w:tr w:rsidR="0019723F" w:rsidRPr="0019723F" w14:paraId="0BFCA821" w14:textId="77777777" w:rsidTr="005D5A58">
        <w:trPr>
          <w:trHeight w:val="300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7E0861" w14:textId="77777777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b/>
                <w:sz w:val="27"/>
                <w:szCs w:val="27"/>
                <w:lang w:eastAsia="ar-SA"/>
              </w:rPr>
            </w:pPr>
            <w:r w:rsidRPr="0019723F">
              <w:rPr>
                <w:b/>
                <w:sz w:val="27"/>
                <w:szCs w:val="27"/>
                <w:lang w:eastAsia="ar-SA"/>
              </w:rPr>
              <w:t>Вид учебной работы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45B1C" w14:textId="77777777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  <w:r w:rsidRPr="0019723F">
              <w:rPr>
                <w:b/>
                <w:iCs/>
                <w:sz w:val="27"/>
                <w:szCs w:val="27"/>
                <w:lang w:eastAsia="ar-SA"/>
              </w:rPr>
              <w:t>Объем в часах</w:t>
            </w: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3456" w14:textId="77777777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  <w:r w:rsidRPr="0019723F">
              <w:rPr>
                <w:b/>
                <w:iCs/>
                <w:sz w:val="27"/>
                <w:szCs w:val="27"/>
                <w:lang w:eastAsia="ar-SA"/>
              </w:rPr>
              <w:t>В том числе в форме практической подготовки</w:t>
            </w:r>
          </w:p>
        </w:tc>
      </w:tr>
      <w:tr w:rsidR="0019723F" w:rsidRPr="0019723F" w14:paraId="22953867" w14:textId="77777777" w:rsidTr="005D5A58">
        <w:trPr>
          <w:trHeight w:val="276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AA824" w14:textId="77777777" w:rsidR="0019723F" w:rsidRPr="0019723F" w:rsidRDefault="0019723F" w:rsidP="005D5A58">
            <w:pPr>
              <w:widowControl w:val="0"/>
              <w:suppressAutoHyphens/>
              <w:autoSpaceDE w:val="0"/>
              <w:jc w:val="both"/>
              <w:rPr>
                <w:b/>
                <w:sz w:val="27"/>
                <w:szCs w:val="27"/>
                <w:lang w:eastAsia="ar-SA"/>
              </w:rPr>
            </w:pPr>
            <w:r w:rsidRPr="0019723F">
              <w:rPr>
                <w:b/>
                <w:sz w:val="27"/>
                <w:szCs w:val="27"/>
                <w:lang w:eastAsia="ar-SA"/>
              </w:rPr>
              <w:t>Всего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16915" w14:textId="5D1F7A71" w:rsidR="0019723F" w:rsidRPr="0019723F" w:rsidRDefault="00ED1A60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  <w:r>
              <w:rPr>
                <w:b/>
                <w:iCs/>
                <w:sz w:val="27"/>
                <w:szCs w:val="27"/>
                <w:lang w:eastAsia="ar-SA"/>
              </w:rPr>
              <w:t>36</w:t>
            </w: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93C25" w14:textId="77777777" w:rsidR="0019723F" w:rsidRPr="0019723F" w:rsidRDefault="00BF5136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  <w:r>
              <w:rPr>
                <w:b/>
                <w:iCs/>
                <w:sz w:val="27"/>
                <w:szCs w:val="27"/>
                <w:lang w:eastAsia="ar-SA"/>
              </w:rPr>
              <w:t>6</w:t>
            </w:r>
          </w:p>
        </w:tc>
      </w:tr>
      <w:tr w:rsidR="0019723F" w:rsidRPr="0019723F" w14:paraId="65A56E88" w14:textId="77777777" w:rsidTr="005D5A58">
        <w:trPr>
          <w:trHeight w:val="276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17C8B" w14:textId="77777777" w:rsidR="0019723F" w:rsidRPr="0019723F" w:rsidRDefault="0019723F" w:rsidP="005D5A58">
            <w:pPr>
              <w:widowControl w:val="0"/>
              <w:suppressAutoHyphens/>
              <w:autoSpaceDE w:val="0"/>
              <w:jc w:val="both"/>
              <w:rPr>
                <w:b/>
                <w:sz w:val="27"/>
                <w:szCs w:val="27"/>
                <w:lang w:eastAsia="ar-SA"/>
              </w:rPr>
            </w:pPr>
            <w:r w:rsidRPr="0019723F">
              <w:rPr>
                <w:b/>
                <w:sz w:val="27"/>
                <w:szCs w:val="27"/>
                <w:lang w:eastAsia="ar-SA"/>
              </w:rPr>
              <w:t>Самостоятельная работа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3B205" w14:textId="77777777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13545" w14:textId="77777777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iCs/>
                <w:sz w:val="27"/>
                <w:szCs w:val="27"/>
                <w:lang w:eastAsia="ar-SA"/>
              </w:rPr>
            </w:pPr>
          </w:p>
        </w:tc>
      </w:tr>
      <w:tr w:rsidR="0019723F" w:rsidRPr="0019723F" w14:paraId="73F4C992" w14:textId="77777777" w:rsidTr="005D5A58">
        <w:trPr>
          <w:trHeight w:val="276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E48C7" w14:textId="77777777" w:rsidR="0019723F" w:rsidRPr="0019723F" w:rsidRDefault="0019723F" w:rsidP="005D5A58">
            <w:pPr>
              <w:widowControl w:val="0"/>
              <w:suppressAutoHyphens/>
              <w:autoSpaceDE w:val="0"/>
              <w:jc w:val="both"/>
              <w:rPr>
                <w:b/>
                <w:sz w:val="27"/>
                <w:szCs w:val="27"/>
                <w:lang w:eastAsia="ar-SA"/>
              </w:rPr>
            </w:pPr>
            <w:r w:rsidRPr="0019723F">
              <w:rPr>
                <w:b/>
                <w:sz w:val="27"/>
                <w:szCs w:val="27"/>
                <w:lang w:eastAsia="ar-SA"/>
              </w:rPr>
              <w:t>Объем образовательной программы учебной дисциплины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AA6F3" w14:textId="46C01860" w:rsidR="0019723F" w:rsidRPr="0019723F" w:rsidRDefault="00ED1A60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  <w:r>
              <w:rPr>
                <w:b/>
                <w:iCs/>
                <w:sz w:val="27"/>
                <w:szCs w:val="27"/>
                <w:lang w:eastAsia="ar-SA"/>
              </w:rPr>
              <w:t>36</w:t>
            </w: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39C02" w14:textId="77777777" w:rsidR="0019723F" w:rsidRPr="0019723F" w:rsidRDefault="00BF5136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  <w:r>
              <w:rPr>
                <w:b/>
                <w:iCs/>
                <w:sz w:val="27"/>
                <w:szCs w:val="27"/>
                <w:lang w:eastAsia="ar-SA"/>
              </w:rPr>
              <w:t>6</w:t>
            </w:r>
          </w:p>
        </w:tc>
      </w:tr>
      <w:tr w:rsidR="0019723F" w:rsidRPr="0019723F" w14:paraId="5EB04AFD" w14:textId="77777777" w:rsidTr="005D5A58">
        <w:trPr>
          <w:trHeight w:val="225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E5E5DF" w14:textId="77777777" w:rsidR="0019723F" w:rsidRPr="0019723F" w:rsidRDefault="0019723F" w:rsidP="005D5A58">
            <w:pPr>
              <w:widowControl w:val="0"/>
              <w:suppressAutoHyphens/>
              <w:autoSpaceDE w:val="0"/>
              <w:jc w:val="both"/>
              <w:rPr>
                <w:sz w:val="27"/>
                <w:szCs w:val="27"/>
                <w:lang w:eastAsia="ar-SA"/>
              </w:rPr>
            </w:pPr>
            <w:r w:rsidRPr="0019723F">
              <w:rPr>
                <w:sz w:val="27"/>
                <w:szCs w:val="27"/>
                <w:lang w:eastAsia="ar-SA"/>
              </w:rPr>
              <w:t>в том числе:</w:t>
            </w:r>
          </w:p>
        </w:tc>
      </w:tr>
      <w:tr w:rsidR="0019723F" w:rsidRPr="0019723F" w14:paraId="36AE049C" w14:textId="77777777" w:rsidTr="005D5A58">
        <w:trPr>
          <w:trHeight w:val="200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39C7D8" w14:textId="77777777" w:rsidR="0019723F" w:rsidRPr="0019723F" w:rsidRDefault="0019723F" w:rsidP="005D5A58">
            <w:pPr>
              <w:widowControl w:val="0"/>
              <w:suppressAutoHyphens/>
              <w:autoSpaceDE w:val="0"/>
              <w:jc w:val="both"/>
              <w:rPr>
                <w:sz w:val="27"/>
                <w:szCs w:val="27"/>
                <w:lang w:eastAsia="ar-SA"/>
              </w:rPr>
            </w:pPr>
            <w:r w:rsidRPr="0019723F">
              <w:rPr>
                <w:sz w:val="27"/>
                <w:szCs w:val="27"/>
                <w:lang w:eastAsia="ar-SA"/>
              </w:rPr>
              <w:t>теоретические занятия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46D94" w14:textId="2EAE6894" w:rsidR="0019723F" w:rsidRPr="0019723F" w:rsidRDefault="00ED1A60" w:rsidP="005D5A58">
            <w:pPr>
              <w:widowControl w:val="0"/>
              <w:suppressAutoHyphens/>
              <w:autoSpaceDE w:val="0"/>
              <w:jc w:val="center"/>
              <w:rPr>
                <w:iCs/>
                <w:sz w:val="27"/>
                <w:szCs w:val="27"/>
                <w:lang w:eastAsia="ar-SA"/>
              </w:rPr>
            </w:pPr>
            <w:r>
              <w:rPr>
                <w:iCs/>
                <w:sz w:val="27"/>
                <w:szCs w:val="27"/>
                <w:lang w:eastAsia="ar-SA"/>
              </w:rPr>
              <w:t>36</w:t>
            </w: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A4E1" w14:textId="77777777" w:rsidR="0019723F" w:rsidRPr="0019723F" w:rsidRDefault="00BF5136" w:rsidP="005D5A58">
            <w:pPr>
              <w:widowControl w:val="0"/>
              <w:suppressAutoHyphens/>
              <w:autoSpaceDE w:val="0"/>
              <w:jc w:val="center"/>
              <w:rPr>
                <w:iCs/>
                <w:sz w:val="27"/>
                <w:szCs w:val="27"/>
                <w:lang w:eastAsia="ar-SA"/>
              </w:rPr>
            </w:pPr>
            <w:r>
              <w:rPr>
                <w:iCs/>
                <w:sz w:val="27"/>
                <w:szCs w:val="27"/>
                <w:lang w:eastAsia="ar-SA"/>
              </w:rPr>
              <w:t>6</w:t>
            </w:r>
          </w:p>
        </w:tc>
      </w:tr>
      <w:tr w:rsidR="0019723F" w:rsidRPr="0019723F" w14:paraId="4DAD5E2B" w14:textId="77777777" w:rsidTr="005D5A58">
        <w:trPr>
          <w:trHeight w:val="318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F3A957" w14:textId="77777777" w:rsidR="0019723F" w:rsidRPr="0019723F" w:rsidRDefault="0019723F" w:rsidP="005D5A58">
            <w:pPr>
              <w:widowControl w:val="0"/>
              <w:suppressAutoHyphens/>
              <w:autoSpaceDE w:val="0"/>
              <w:jc w:val="both"/>
              <w:rPr>
                <w:sz w:val="27"/>
                <w:szCs w:val="27"/>
                <w:lang w:eastAsia="ar-SA"/>
              </w:rPr>
            </w:pPr>
            <w:r w:rsidRPr="0019723F">
              <w:rPr>
                <w:sz w:val="27"/>
                <w:szCs w:val="27"/>
                <w:lang w:eastAsia="ar-SA"/>
              </w:rPr>
              <w:t>практические занятия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45230" w14:textId="73EEB59A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iCs/>
                <w:sz w:val="27"/>
                <w:szCs w:val="27"/>
                <w:lang w:eastAsia="ar-SA"/>
              </w:rPr>
            </w:pP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1BE46" w14:textId="77777777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</w:p>
        </w:tc>
      </w:tr>
      <w:tr w:rsidR="0019723F" w:rsidRPr="0019723F" w14:paraId="5E0E4F75" w14:textId="77777777" w:rsidTr="005D5A58">
        <w:trPr>
          <w:trHeight w:val="253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027031" w14:textId="77777777" w:rsidR="0019723F" w:rsidRPr="0019723F" w:rsidRDefault="0019723F" w:rsidP="005D5A58">
            <w:pPr>
              <w:widowControl w:val="0"/>
              <w:suppressAutoHyphens/>
              <w:autoSpaceDE w:val="0"/>
              <w:jc w:val="both"/>
              <w:rPr>
                <w:sz w:val="27"/>
                <w:szCs w:val="27"/>
                <w:lang w:eastAsia="ar-SA"/>
              </w:rPr>
            </w:pPr>
            <w:r w:rsidRPr="0019723F">
              <w:rPr>
                <w:sz w:val="27"/>
                <w:szCs w:val="27"/>
                <w:lang w:eastAsia="ar-SA"/>
              </w:rPr>
              <w:t>лабораторные занятия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6AFBC" w14:textId="77777777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0B862" w14:textId="77777777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</w:p>
        </w:tc>
      </w:tr>
      <w:tr w:rsidR="0019723F" w:rsidRPr="0019723F" w14:paraId="7B1C6A64" w14:textId="77777777" w:rsidTr="005D5A58">
        <w:trPr>
          <w:trHeight w:val="253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B1CC2" w14:textId="77777777" w:rsidR="0019723F" w:rsidRPr="0019723F" w:rsidRDefault="0019723F" w:rsidP="005D5A58">
            <w:pPr>
              <w:widowControl w:val="0"/>
              <w:suppressAutoHyphens/>
              <w:autoSpaceDE w:val="0"/>
              <w:jc w:val="both"/>
              <w:rPr>
                <w:sz w:val="27"/>
                <w:szCs w:val="27"/>
                <w:lang w:eastAsia="ar-SA"/>
              </w:rPr>
            </w:pPr>
            <w:r w:rsidRPr="0019723F">
              <w:rPr>
                <w:sz w:val="27"/>
                <w:szCs w:val="27"/>
                <w:lang w:eastAsia="ar-SA"/>
              </w:rPr>
              <w:t>курсовая работа (проект)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B35D6" w14:textId="77777777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D3A24" w14:textId="77777777" w:rsidR="0019723F" w:rsidRPr="0019723F" w:rsidRDefault="0019723F" w:rsidP="005D5A58">
            <w:pPr>
              <w:widowControl w:val="0"/>
              <w:suppressAutoHyphens/>
              <w:autoSpaceDE w:val="0"/>
              <w:jc w:val="center"/>
              <w:rPr>
                <w:b/>
                <w:iCs/>
                <w:sz w:val="27"/>
                <w:szCs w:val="27"/>
                <w:lang w:eastAsia="ar-SA"/>
              </w:rPr>
            </w:pPr>
          </w:p>
        </w:tc>
      </w:tr>
      <w:tr w:rsidR="0019723F" w:rsidRPr="0019723F" w14:paraId="52AA1728" w14:textId="77777777" w:rsidTr="005D5A58">
        <w:trPr>
          <w:trHeight w:val="37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A6D27" w14:textId="77777777" w:rsidR="0019723F" w:rsidRPr="0019723F" w:rsidRDefault="0019723F" w:rsidP="0019723F">
            <w:pPr>
              <w:widowControl w:val="0"/>
              <w:suppressAutoHyphens/>
              <w:autoSpaceDE w:val="0"/>
              <w:jc w:val="both"/>
              <w:rPr>
                <w:iCs/>
                <w:sz w:val="27"/>
                <w:szCs w:val="27"/>
                <w:lang w:eastAsia="ar-SA"/>
              </w:rPr>
            </w:pPr>
            <w:r w:rsidRPr="0019723F">
              <w:rPr>
                <w:b/>
                <w:iCs/>
                <w:sz w:val="27"/>
                <w:szCs w:val="27"/>
                <w:lang w:eastAsia="ar-SA"/>
              </w:rPr>
              <w:t>Промежуточная аттестация в форме</w:t>
            </w:r>
            <w:r w:rsidRPr="0019723F">
              <w:rPr>
                <w:iCs/>
                <w:sz w:val="27"/>
                <w:szCs w:val="27"/>
                <w:lang w:eastAsia="ar-SA"/>
              </w:rPr>
              <w:t xml:space="preserve"> дифференцированного зачета</w:t>
            </w:r>
          </w:p>
        </w:tc>
      </w:tr>
    </w:tbl>
    <w:p w14:paraId="624736E4" w14:textId="77777777" w:rsidR="0040731B" w:rsidRDefault="0040731B" w:rsidP="003F4A4B">
      <w:pPr>
        <w:sectPr w:rsidR="0040731B" w:rsidSect="00981495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14:paraId="6111AF1B" w14:textId="77777777" w:rsidR="0040731B" w:rsidRPr="00016F29" w:rsidRDefault="0040731B" w:rsidP="0040731B">
      <w:pPr>
        <w:rPr>
          <w:b/>
          <w:bCs/>
          <w:sz w:val="28"/>
          <w:szCs w:val="28"/>
        </w:rPr>
      </w:pPr>
      <w:r w:rsidRPr="00016F29">
        <w:rPr>
          <w:b/>
          <w:sz w:val="28"/>
          <w:szCs w:val="28"/>
        </w:rPr>
        <w:lastRenderedPageBreak/>
        <w:t xml:space="preserve">2.2. Тематический план и содержание учебной дисциплины </w:t>
      </w:r>
    </w:p>
    <w:p w14:paraId="7E777652" w14:textId="77777777" w:rsidR="0040731B" w:rsidRPr="00A439F6" w:rsidRDefault="0040731B" w:rsidP="0040731B">
      <w:pPr>
        <w:rPr>
          <w:b/>
          <w:bCs/>
          <w:sz w:val="26"/>
          <w:szCs w:val="26"/>
        </w:rPr>
      </w:pP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8"/>
        <w:gridCol w:w="8118"/>
        <w:gridCol w:w="1956"/>
        <w:gridCol w:w="2233"/>
      </w:tblGrid>
      <w:tr w:rsidR="00C14F4B" w:rsidRPr="005D0CAA" w14:paraId="144EC4DE" w14:textId="77777777" w:rsidTr="00C14F4B">
        <w:trPr>
          <w:trHeight w:val="20"/>
        </w:trPr>
        <w:tc>
          <w:tcPr>
            <w:tcW w:w="910" w:type="pct"/>
            <w:shd w:val="clear" w:color="auto" w:fill="auto"/>
            <w:vAlign w:val="center"/>
          </w:tcPr>
          <w:p w14:paraId="48032DFC" w14:textId="77777777" w:rsidR="00C14F4B" w:rsidRPr="00C14F4B" w:rsidRDefault="00C14F4B" w:rsidP="000C6CA9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sz w:val="27"/>
                <w:szCs w:val="27"/>
                <w:lang w:eastAsia="ar-SA"/>
              </w:rPr>
            </w:pPr>
            <w:r w:rsidRPr="00C14F4B">
              <w:rPr>
                <w:b/>
                <w:sz w:val="27"/>
                <w:szCs w:val="27"/>
                <w:lang w:eastAsia="ar-SA"/>
              </w:rPr>
              <w:t>Наименование разделов и тем</w:t>
            </w:r>
          </w:p>
        </w:tc>
        <w:tc>
          <w:tcPr>
            <w:tcW w:w="2698" w:type="pct"/>
            <w:shd w:val="clear" w:color="auto" w:fill="auto"/>
            <w:vAlign w:val="center"/>
          </w:tcPr>
          <w:p w14:paraId="3D0802AD" w14:textId="77777777" w:rsidR="00C14F4B" w:rsidRPr="00C14F4B" w:rsidRDefault="00C14F4B" w:rsidP="000C6CA9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sz w:val="27"/>
                <w:szCs w:val="27"/>
                <w:lang w:eastAsia="ar-SA"/>
              </w:rPr>
            </w:pPr>
            <w:r w:rsidRPr="00C14F4B">
              <w:rPr>
                <w:b/>
                <w:sz w:val="27"/>
                <w:szCs w:val="27"/>
                <w:lang w:eastAsia="ar-SA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75B706D" w14:textId="77777777" w:rsidR="00C14F4B" w:rsidRPr="00C14F4B" w:rsidRDefault="00C14F4B" w:rsidP="000C6CA9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sz w:val="27"/>
                <w:szCs w:val="27"/>
                <w:lang w:eastAsia="ar-SA"/>
              </w:rPr>
            </w:pPr>
            <w:r w:rsidRPr="00C14F4B">
              <w:rPr>
                <w:b/>
                <w:sz w:val="27"/>
                <w:szCs w:val="27"/>
                <w:lang w:eastAsia="ar-SA"/>
              </w:rPr>
              <w:t xml:space="preserve">Объем, </w:t>
            </w:r>
            <w:proofErr w:type="spellStart"/>
            <w:r w:rsidRPr="00C14F4B">
              <w:rPr>
                <w:b/>
                <w:sz w:val="27"/>
                <w:szCs w:val="27"/>
                <w:lang w:eastAsia="ar-SA"/>
              </w:rPr>
              <w:t>ак</w:t>
            </w:r>
            <w:proofErr w:type="spellEnd"/>
            <w:r w:rsidRPr="00C14F4B">
              <w:rPr>
                <w:b/>
                <w:sz w:val="27"/>
                <w:szCs w:val="27"/>
                <w:lang w:eastAsia="ar-SA"/>
              </w:rPr>
              <w:t xml:space="preserve">. ч / в том числе в форме практической подготовки, </w:t>
            </w:r>
            <w:proofErr w:type="spellStart"/>
            <w:r w:rsidRPr="00C14F4B">
              <w:rPr>
                <w:b/>
                <w:sz w:val="27"/>
                <w:szCs w:val="27"/>
                <w:lang w:eastAsia="ar-SA"/>
              </w:rPr>
              <w:t>ак</w:t>
            </w:r>
            <w:proofErr w:type="spellEnd"/>
            <w:r w:rsidRPr="00C14F4B">
              <w:rPr>
                <w:b/>
                <w:sz w:val="27"/>
                <w:szCs w:val="27"/>
                <w:lang w:eastAsia="ar-SA"/>
              </w:rPr>
              <w:t xml:space="preserve">. ч </w:t>
            </w:r>
          </w:p>
        </w:tc>
        <w:tc>
          <w:tcPr>
            <w:tcW w:w="742" w:type="pct"/>
            <w:vAlign w:val="center"/>
          </w:tcPr>
          <w:p w14:paraId="09F4EDAD" w14:textId="77777777" w:rsidR="00C14F4B" w:rsidRPr="00C14F4B" w:rsidRDefault="00C14F4B" w:rsidP="000C6CA9">
            <w:pPr>
              <w:widowControl w:val="0"/>
              <w:suppressAutoHyphens/>
              <w:autoSpaceDE w:val="0"/>
              <w:jc w:val="center"/>
              <w:rPr>
                <w:b/>
                <w:sz w:val="27"/>
                <w:szCs w:val="27"/>
                <w:lang w:eastAsia="ar-SA"/>
              </w:rPr>
            </w:pPr>
            <w:r w:rsidRPr="00C14F4B">
              <w:rPr>
                <w:b/>
                <w:sz w:val="27"/>
                <w:szCs w:val="27"/>
                <w:lang w:eastAsia="ar-SA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0E5016" w:rsidRPr="005D0CAA" w14:paraId="1144BA71" w14:textId="77777777" w:rsidTr="00C14F4B">
        <w:trPr>
          <w:trHeight w:val="20"/>
        </w:trPr>
        <w:tc>
          <w:tcPr>
            <w:tcW w:w="910" w:type="pct"/>
            <w:shd w:val="clear" w:color="auto" w:fill="auto"/>
          </w:tcPr>
          <w:p w14:paraId="2CE322E9" w14:textId="77777777" w:rsidR="000E5016" w:rsidRPr="005D0CAA" w:rsidRDefault="000E5016" w:rsidP="005D5A58">
            <w:pPr>
              <w:jc w:val="center"/>
              <w:rPr>
                <w:b/>
                <w:bCs/>
                <w:i/>
                <w:sz w:val="27"/>
                <w:szCs w:val="27"/>
              </w:rPr>
            </w:pPr>
            <w:r w:rsidRPr="005D0CAA">
              <w:rPr>
                <w:b/>
                <w:bCs/>
                <w:i/>
                <w:sz w:val="27"/>
                <w:szCs w:val="27"/>
              </w:rPr>
              <w:t>1</w:t>
            </w:r>
          </w:p>
        </w:tc>
        <w:tc>
          <w:tcPr>
            <w:tcW w:w="2698" w:type="pct"/>
            <w:shd w:val="clear" w:color="auto" w:fill="auto"/>
          </w:tcPr>
          <w:p w14:paraId="20BF0935" w14:textId="77777777" w:rsidR="000E5016" w:rsidRPr="005D0CAA" w:rsidRDefault="000E5016" w:rsidP="005D5A58">
            <w:pPr>
              <w:tabs>
                <w:tab w:val="center" w:pos="3990"/>
                <w:tab w:val="left" w:pos="4995"/>
              </w:tabs>
              <w:rPr>
                <w:b/>
                <w:bCs/>
                <w:i/>
                <w:sz w:val="27"/>
                <w:szCs w:val="27"/>
              </w:rPr>
            </w:pPr>
            <w:r w:rsidRPr="005D0CAA">
              <w:rPr>
                <w:b/>
                <w:bCs/>
                <w:i/>
                <w:sz w:val="27"/>
                <w:szCs w:val="27"/>
              </w:rPr>
              <w:tab/>
              <w:t>2</w:t>
            </w:r>
            <w:r w:rsidRPr="005D0CAA">
              <w:rPr>
                <w:b/>
                <w:bCs/>
                <w:i/>
                <w:sz w:val="27"/>
                <w:szCs w:val="27"/>
              </w:rPr>
              <w:tab/>
            </w:r>
          </w:p>
        </w:tc>
        <w:tc>
          <w:tcPr>
            <w:tcW w:w="650" w:type="pct"/>
            <w:shd w:val="clear" w:color="auto" w:fill="auto"/>
          </w:tcPr>
          <w:p w14:paraId="5BD0F172" w14:textId="77777777" w:rsidR="000E5016" w:rsidRPr="005D0CAA" w:rsidRDefault="000E5016" w:rsidP="005D5A58">
            <w:pPr>
              <w:jc w:val="center"/>
              <w:rPr>
                <w:b/>
                <w:bCs/>
                <w:i/>
                <w:sz w:val="27"/>
                <w:szCs w:val="27"/>
              </w:rPr>
            </w:pPr>
            <w:r w:rsidRPr="005D0CAA">
              <w:rPr>
                <w:b/>
                <w:bCs/>
                <w:i/>
                <w:sz w:val="27"/>
                <w:szCs w:val="27"/>
              </w:rPr>
              <w:t>3</w:t>
            </w:r>
          </w:p>
        </w:tc>
        <w:tc>
          <w:tcPr>
            <w:tcW w:w="742" w:type="pct"/>
          </w:tcPr>
          <w:p w14:paraId="79CB8F48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</w:tr>
      <w:tr w:rsidR="000E5016" w:rsidRPr="005D0CAA" w14:paraId="58A21B7D" w14:textId="77777777" w:rsidTr="00C14F4B">
        <w:trPr>
          <w:trHeight w:val="389"/>
        </w:trPr>
        <w:tc>
          <w:tcPr>
            <w:tcW w:w="3608" w:type="pct"/>
            <w:gridSpan w:val="2"/>
            <w:shd w:val="clear" w:color="auto" w:fill="auto"/>
          </w:tcPr>
          <w:p w14:paraId="14B12924" w14:textId="77777777" w:rsidR="000E5016" w:rsidRPr="005D0CAA" w:rsidRDefault="000E5016" w:rsidP="005D5A58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b/>
                <w:sz w:val="27"/>
                <w:szCs w:val="27"/>
              </w:rPr>
            </w:pPr>
            <w:r w:rsidRPr="005D0CAA">
              <w:rPr>
                <w:b/>
                <w:sz w:val="27"/>
                <w:szCs w:val="27"/>
              </w:rPr>
              <w:t>Раздел 1. Социальная адаптация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6B84045F" w14:textId="3B634F18" w:rsidR="000E5016" w:rsidRPr="00700E76" w:rsidRDefault="00ED1A60" w:rsidP="006D1512">
            <w:pPr>
              <w:suppressAutoHyphens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18/4</w:t>
            </w:r>
          </w:p>
        </w:tc>
        <w:tc>
          <w:tcPr>
            <w:tcW w:w="742" w:type="pct"/>
          </w:tcPr>
          <w:p w14:paraId="42A8967D" w14:textId="77777777" w:rsidR="000E5016" w:rsidRPr="005D0CAA" w:rsidRDefault="000E5016" w:rsidP="005D5A58">
            <w:pPr>
              <w:rPr>
                <w:b/>
                <w:i/>
                <w:sz w:val="27"/>
                <w:szCs w:val="27"/>
              </w:rPr>
            </w:pPr>
          </w:p>
        </w:tc>
      </w:tr>
      <w:tr w:rsidR="000E5016" w:rsidRPr="005D0CAA" w14:paraId="58ADEDA3" w14:textId="77777777" w:rsidTr="00C14F4B">
        <w:trPr>
          <w:trHeight w:val="389"/>
        </w:trPr>
        <w:tc>
          <w:tcPr>
            <w:tcW w:w="910" w:type="pct"/>
            <w:vMerge w:val="restart"/>
            <w:shd w:val="clear" w:color="auto" w:fill="auto"/>
          </w:tcPr>
          <w:p w14:paraId="5E0581B2" w14:textId="77777777" w:rsidR="000E5016" w:rsidRPr="005D0CAA" w:rsidRDefault="000E5016" w:rsidP="005D5A58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  <w:r w:rsidRPr="005D0CAA">
              <w:rPr>
                <w:rStyle w:val="23"/>
                <w:sz w:val="27"/>
                <w:szCs w:val="27"/>
              </w:rPr>
              <w:t>Тема 1.1.</w:t>
            </w:r>
          </w:p>
          <w:p w14:paraId="144D6A1A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Понятие социальной адаптации.</w:t>
            </w:r>
          </w:p>
        </w:tc>
        <w:tc>
          <w:tcPr>
            <w:tcW w:w="2698" w:type="pct"/>
            <w:shd w:val="clear" w:color="auto" w:fill="auto"/>
          </w:tcPr>
          <w:p w14:paraId="78EC1227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 xml:space="preserve">Содержание учебного материала 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1381508A" w14:textId="6CBB7922" w:rsidR="000E5016" w:rsidRPr="00700E76" w:rsidRDefault="00ED1A60" w:rsidP="005D5A58">
            <w:pPr>
              <w:suppressAutoHyphens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62FB8709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66785A5B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322F3917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6D1512" w:rsidRPr="005D0CAA" w14:paraId="30A19D8F" w14:textId="77777777" w:rsidTr="00C14F4B">
        <w:trPr>
          <w:trHeight w:val="1252"/>
        </w:trPr>
        <w:tc>
          <w:tcPr>
            <w:tcW w:w="910" w:type="pct"/>
            <w:vMerge/>
            <w:shd w:val="clear" w:color="auto" w:fill="auto"/>
          </w:tcPr>
          <w:p w14:paraId="23826E98" w14:textId="77777777" w:rsidR="006D1512" w:rsidRPr="005D0CAA" w:rsidRDefault="006D1512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5DD971AB" w14:textId="77777777" w:rsidR="006D1512" w:rsidRPr="005D0CAA" w:rsidRDefault="006D1512" w:rsidP="005D5A58">
            <w:pPr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 xml:space="preserve">Понятие социальной адаптации. Виды адаптации. Стадии адаптации личности. Основные механизмы социальной адаптации. </w:t>
            </w:r>
          </w:p>
          <w:p w14:paraId="79EA8CA7" w14:textId="77777777" w:rsidR="006D1512" w:rsidRPr="005D0CAA" w:rsidRDefault="006D1512" w:rsidP="005D5A58">
            <w:pPr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Роль государства, общественных организаций, системы образования в осуществлении процессов социальной адаптации.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3622D336" w14:textId="77777777" w:rsidR="006D1512" w:rsidRPr="00700E76" w:rsidRDefault="006D1512" w:rsidP="005D5A58">
            <w:pPr>
              <w:suppressAutoHyphens/>
              <w:jc w:val="center"/>
              <w:rPr>
                <w:bCs/>
                <w:i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710D91DC" w14:textId="77777777" w:rsidR="006D1512" w:rsidRPr="005D0CAA" w:rsidRDefault="006D1512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</w:tr>
      <w:tr w:rsidR="000E5016" w:rsidRPr="005D0CAA" w14:paraId="0D02DEA9" w14:textId="77777777" w:rsidTr="00C14F4B">
        <w:trPr>
          <w:trHeight w:val="400"/>
        </w:trPr>
        <w:tc>
          <w:tcPr>
            <w:tcW w:w="910" w:type="pct"/>
            <w:vMerge/>
            <w:shd w:val="clear" w:color="auto" w:fill="auto"/>
          </w:tcPr>
          <w:p w14:paraId="43263B82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2CC5CBC9" w14:textId="77777777" w:rsidR="000E5016" w:rsidRPr="005D0CAA" w:rsidRDefault="000E5016" w:rsidP="005D5A58">
            <w:pPr>
              <w:rPr>
                <w:b/>
                <w:sz w:val="27"/>
                <w:szCs w:val="27"/>
              </w:rPr>
            </w:pPr>
            <w:r w:rsidRPr="005D0CAA">
              <w:rPr>
                <w:b/>
                <w:sz w:val="27"/>
                <w:szCs w:val="27"/>
              </w:rPr>
              <w:t>Практическ</w:t>
            </w:r>
            <w:r>
              <w:rPr>
                <w:b/>
                <w:sz w:val="27"/>
                <w:szCs w:val="27"/>
              </w:rPr>
              <w:t>ое</w:t>
            </w:r>
            <w:r w:rsidRPr="005D0CAA">
              <w:rPr>
                <w:b/>
                <w:sz w:val="27"/>
                <w:szCs w:val="27"/>
              </w:rPr>
              <w:t xml:space="preserve"> </w:t>
            </w:r>
            <w:r>
              <w:rPr>
                <w:b/>
                <w:sz w:val="27"/>
                <w:szCs w:val="27"/>
              </w:rPr>
              <w:t>занятие</w:t>
            </w:r>
            <w:r w:rsidRPr="005D0CAA">
              <w:rPr>
                <w:b/>
                <w:sz w:val="27"/>
                <w:szCs w:val="27"/>
              </w:rPr>
              <w:t xml:space="preserve"> № 1 </w:t>
            </w:r>
          </w:p>
          <w:p w14:paraId="3B27A487" w14:textId="77777777" w:rsidR="000E5016" w:rsidRPr="005D0CAA" w:rsidRDefault="000E5016" w:rsidP="005D5A58">
            <w:pPr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Виды социальной адаптации: физиологическая, управленческая (организационная), психологическая, экономическая, педагогическая, профессиональная.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ADFA5F5" w14:textId="77777777" w:rsidR="000E5016" w:rsidRPr="00700E76" w:rsidRDefault="000E5016" w:rsidP="005D5A58">
            <w:pPr>
              <w:suppressAutoHyphens/>
              <w:jc w:val="center"/>
              <w:rPr>
                <w:bCs/>
                <w:sz w:val="27"/>
                <w:szCs w:val="27"/>
              </w:rPr>
            </w:pPr>
            <w:r w:rsidRPr="00700E76">
              <w:rPr>
                <w:bCs/>
                <w:sz w:val="27"/>
                <w:szCs w:val="27"/>
              </w:rPr>
              <w:t>2</w:t>
            </w:r>
            <w:r w:rsidR="00BF5136">
              <w:rPr>
                <w:bCs/>
                <w:sz w:val="27"/>
                <w:szCs w:val="27"/>
              </w:rPr>
              <w:t>/2</w:t>
            </w:r>
          </w:p>
        </w:tc>
        <w:tc>
          <w:tcPr>
            <w:tcW w:w="742" w:type="pct"/>
            <w:vMerge/>
          </w:tcPr>
          <w:p w14:paraId="70EE9CD1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</w:tr>
      <w:tr w:rsidR="000E5016" w:rsidRPr="005D0CAA" w14:paraId="4E7DD8C1" w14:textId="77777777" w:rsidTr="00C14F4B">
        <w:trPr>
          <w:trHeight w:val="400"/>
        </w:trPr>
        <w:tc>
          <w:tcPr>
            <w:tcW w:w="910" w:type="pct"/>
            <w:vMerge w:val="restart"/>
            <w:shd w:val="clear" w:color="auto" w:fill="auto"/>
          </w:tcPr>
          <w:p w14:paraId="4224C00D" w14:textId="77777777" w:rsidR="000E5016" w:rsidRPr="005D0CAA" w:rsidRDefault="000E5016" w:rsidP="005D5A58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  <w:r w:rsidRPr="005D0CAA">
              <w:rPr>
                <w:rStyle w:val="23"/>
                <w:sz w:val="27"/>
                <w:szCs w:val="27"/>
              </w:rPr>
              <w:t>Тема 1.2.</w:t>
            </w:r>
          </w:p>
          <w:p w14:paraId="16E89794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Понятие инвалидности.</w:t>
            </w:r>
          </w:p>
        </w:tc>
        <w:tc>
          <w:tcPr>
            <w:tcW w:w="2698" w:type="pct"/>
            <w:shd w:val="clear" w:color="auto" w:fill="auto"/>
          </w:tcPr>
          <w:p w14:paraId="740BCEF8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 xml:space="preserve">Содержание учебного материала 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041007DE" w14:textId="2E309951" w:rsidR="000E5016" w:rsidRPr="00700E76" w:rsidRDefault="00ED1A60" w:rsidP="00ED1A60">
            <w:pPr>
              <w:suppressAutoHyphens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742" w:type="pct"/>
            <w:vMerge w:val="restart"/>
          </w:tcPr>
          <w:p w14:paraId="760A8837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0D18AB82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067841B8" w14:textId="77777777" w:rsidR="000E5016" w:rsidRPr="005D0CAA" w:rsidRDefault="000E5016" w:rsidP="005D5A58">
            <w:pPr>
              <w:jc w:val="center"/>
              <w:rPr>
                <w:b/>
                <w:bCs/>
                <w:i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6E40C61C" w14:textId="77777777" w:rsidTr="00C14F4B">
        <w:trPr>
          <w:trHeight w:val="400"/>
        </w:trPr>
        <w:tc>
          <w:tcPr>
            <w:tcW w:w="910" w:type="pct"/>
            <w:vMerge/>
            <w:shd w:val="clear" w:color="auto" w:fill="auto"/>
          </w:tcPr>
          <w:p w14:paraId="4CF144B2" w14:textId="77777777" w:rsidR="000E5016" w:rsidRPr="005D0CAA" w:rsidRDefault="000E5016" w:rsidP="005D5A58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3"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5EE53FAC" w14:textId="77777777" w:rsidR="000E5016" w:rsidRPr="005D0CAA" w:rsidRDefault="000E5016" w:rsidP="005D5A58">
            <w:pPr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 xml:space="preserve">Понятие инвалидности. Причины инвалидности. Современное понятие инвалидности. 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1BC88F9D" w14:textId="77777777" w:rsidR="000E5016" w:rsidRPr="00700E76" w:rsidRDefault="000E5016" w:rsidP="005D5A58">
            <w:pPr>
              <w:suppressAutoHyphens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783A439D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</w:tr>
      <w:tr w:rsidR="00700E76" w:rsidRPr="005D0CAA" w14:paraId="355B94B0" w14:textId="77777777" w:rsidTr="00C14F4B">
        <w:trPr>
          <w:trHeight w:val="1031"/>
        </w:trPr>
        <w:tc>
          <w:tcPr>
            <w:tcW w:w="910" w:type="pct"/>
            <w:vMerge/>
            <w:shd w:val="clear" w:color="auto" w:fill="auto"/>
          </w:tcPr>
          <w:p w14:paraId="45FD058D" w14:textId="77777777" w:rsidR="00700E76" w:rsidRPr="005D0CAA" w:rsidRDefault="00700E76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16CAC2EC" w14:textId="77777777" w:rsidR="00700E76" w:rsidRPr="005D0CAA" w:rsidRDefault="00700E76" w:rsidP="005D5A58">
            <w:pPr>
              <w:jc w:val="both"/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Медицинская модель инвалидности. Социальная модель инвалидности. Причины первичной инвалидности детей.</w:t>
            </w:r>
          </w:p>
          <w:p w14:paraId="7BA4A342" w14:textId="77777777" w:rsidR="00700E76" w:rsidRPr="005D0CAA" w:rsidRDefault="00700E76" w:rsidP="005D5A58">
            <w:pPr>
              <w:jc w:val="both"/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Виды инвалидности. Классификация форм инвалидности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76181EC6" w14:textId="77777777" w:rsidR="00700E76" w:rsidRPr="00700E76" w:rsidRDefault="00700E76" w:rsidP="005D5A58">
            <w:pPr>
              <w:suppressAutoHyphens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16617F41" w14:textId="77777777" w:rsidR="00700E76" w:rsidRPr="005D0CAA" w:rsidRDefault="00700E76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</w:tr>
      <w:tr w:rsidR="000E5016" w:rsidRPr="005D0CAA" w14:paraId="2609510E" w14:textId="77777777" w:rsidTr="00C14F4B">
        <w:trPr>
          <w:trHeight w:val="400"/>
        </w:trPr>
        <w:tc>
          <w:tcPr>
            <w:tcW w:w="910" w:type="pct"/>
            <w:vMerge w:val="restart"/>
            <w:shd w:val="clear" w:color="auto" w:fill="auto"/>
          </w:tcPr>
          <w:p w14:paraId="156406FF" w14:textId="77777777" w:rsidR="000E5016" w:rsidRPr="005D0CAA" w:rsidRDefault="000E5016" w:rsidP="005D5A58">
            <w:pPr>
              <w:rPr>
                <w:b/>
                <w:sz w:val="27"/>
                <w:szCs w:val="27"/>
              </w:rPr>
            </w:pPr>
            <w:r w:rsidRPr="005D0CAA">
              <w:rPr>
                <w:b/>
                <w:sz w:val="27"/>
                <w:szCs w:val="27"/>
              </w:rPr>
              <w:t xml:space="preserve">Тема 1.3. </w:t>
            </w:r>
          </w:p>
          <w:p w14:paraId="396D1D0F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lastRenderedPageBreak/>
              <w:t>Механизмы социальной адаптации</w:t>
            </w:r>
          </w:p>
        </w:tc>
        <w:tc>
          <w:tcPr>
            <w:tcW w:w="2698" w:type="pct"/>
            <w:shd w:val="clear" w:color="auto" w:fill="auto"/>
          </w:tcPr>
          <w:p w14:paraId="2A0099AC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lastRenderedPageBreak/>
              <w:t>Содержание учебного материала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7414316D" w14:textId="74ADCE2F" w:rsidR="000E5016" w:rsidRPr="00700E76" w:rsidRDefault="00ED1A60" w:rsidP="005D5A58">
            <w:pPr>
              <w:suppressAutoHyphens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45B9098D" w14:textId="77777777" w:rsidR="00C14F4B" w:rsidRPr="005D0CAA" w:rsidRDefault="00C14F4B" w:rsidP="00C14F4B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66B02FE0" w14:textId="77777777" w:rsidR="00C14F4B" w:rsidRPr="005D0CAA" w:rsidRDefault="00C14F4B" w:rsidP="00C14F4B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1029936C" w14:textId="77777777" w:rsidR="000E5016" w:rsidRPr="005D0CAA" w:rsidRDefault="00C14F4B" w:rsidP="00C14F4B">
            <w:pPr>
              <w:jc w:val="center"/>
              <w:rPr>
                <w:b/>
                <w:bCs/>
                <w:i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6CF07753" w14:textId="77777777" w:rsidTr="00C14F4B">
        <w:trPr>
          <w:trHeight w:val="400"/>
        </w:trPr>
        <w:tc>
          <w:tcPr>
            <w:tcW w:w="910" w:type="pct"/>
            <w:vMerge/>
            <w:shd w:val="clear" w:color="auto" w:fill="auto"/>
          </w:tcPr>
          <w:p w14:paraId="4E77501D" w14:textId="77777777" w:rsidR="000E5016" w:rsidRPr="005D0CAA" w:rsidRDefault="000E5016" w:rsidP="005D5A58">
            <w:pPr>
              <w:rPr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5249540E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Механизмы социальной адаптации: психические механизмы, социально-психологические механизмы, социальные механизмы.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622A9006" w14:textId="77777777" w:rsidR="000E5016" w:rsidRPr="00700E76" w:rsidRDefault="000E5016" w:rsidP="005D5A58">
            <w:pPr>
              <w:suppressAutoHyphens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15E42873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</w:tr>
      <w:tr w:rsidR="000E5016" w:rsidRPr="005D0CAA" w14:paraId="72AE151D" w14:textId="77777777" w:rsidTr="00C14F4B">
        <w:trPr>
          <w:trHeight w:val="400"/>
        </w:trPr>
        <w:tc>
          <w:tcPr>
            <w:tcW w:w="910" w:type="pct"/>
            <w:vMerge/>
            <w:shd w:val="clear" w:color="auto" w:fill="auto"/>
          </w:tcPr>
          <w:p w14:paraId="601EAA27" w14:textId="77777777" w:rsidR="000E5016" w:rsidRPr="005D0CAA" w:rsidRDefault="000E5016" w:rsidP="005D5A58">
            <w:pPr>
              <w:rPr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137295E1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b/>
                <w:sz w:val="27"/>
                <w:szCs w:val="27"/>
              </w:rPr>
              <w:t>Практическ</w:t>
            </w:r>
            <w:r>
              <w:rPr>
                <w:b/>
                <w:sz w:val="27"/>
                <w:szCs w:val="27"/>
              </w:rPr>
              <w:t>ое</w:t>
            </w:r>
            <w:r w:rsidRPr="005D0CAA">
              <w:rPr>
                <w:b/>
                <w:sz w:val="27"/>
                <w:szCs w:val="27"/>
              </w:rPr>
              <w:t xml:space="preserve"> </w:t>
            </w:r>
            <w:r>
              <w:rPr>
                <w:b/>
                <w:sz w:val="27"/>
                <w:szCs w:val="27"/>
              </w:rPr>
              <w:t>занятие</w:t>
            </w:r>
            <w:r w:rsidRPr="005D0CAA">
              <w:rPr>
                <w:b/>
                <w:sz w:val="27"/>
                <w:szCs w:val="27"/>
              </w:rPr>
              <w:t xml:space="preserve"> № 2</w:t>
            </w:r>
            <w:r w:rsidRPr="005D0CAA">
              <w:rPr>
                <w:sz w:val="27"/>
                <w:szCs w:val="27"/>
              </w:rPr>
              <w:t xml:space="preserve"> </w:t>
            </w:r>
          </w:p>
          <w:p w14:paraId="2DEC87F2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Решение ситуационных задач «Нормы позитивного социального поведения»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66281306" w14:textId="77777777" w:rsidR="000E5016" w:rsidRPr="00700E76" w:rsidRDefault="000E5016" w:rsidP="005D5A58">
            <w:pPr>
              <w:suppressAutoHyphens/>
              <w:jc w:val="center"/>
              <w:rPr>
                <w:bCs/>
                <w:sz w:val="27"/>
                <w:szCs w:val="27"/>
              </w:rPr>
            </w:pPr>
            <w:r w:rsidRPr="00700E76">
              <w:rPr>
                <w:bCs/>
                <w:sz w:val="27"/>
                <w:szCs w:val="27"/>
              </w:rPr>
              <w:t>2</w:t>
            </w:r>
            <w:r w:rsidR="00BF5136">
              <w:rPr>
                <w:bCs/>
                <w:sz w:val="27"/>
                <w:szCs w:val="27"/>
              </w:rPr>
              <w:t>/2</w:t>
            </w:r>
          </w:p>
        </w:tc>
        <w:tc>
          <w:tcPr>
            <w:tcW w:w="742" w:type="pct"/>
            <w:vMerge/>
          </w:tcPr>
          <w:p w14:paraId="2A6EAB4B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</w:tr>
      <w:tr w:rsidR="000E5016" w:rsidRPr="005D0CAA" w14:paraId="1961E187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1B6CF492" w14:textId="77777777" w:rsidR="000E5016" w:rsidRPr="005D0CAA" w:rsidRDefault="000E5016" w:rsidP="005D5A58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  <w:r w:rsidRPr="005D0CAA">
              <w:rPr>
                <w:rStyle w:val="23"/>
                <w:sz w:val="27"/>
                <w:szCs w:val="27"/>
              </w:rPr>
              <w:t>Тема 1.4.</w:t>
            </w:r>
          </w:p>
          <w:p w14:paraId="3DEF4268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Группы инвалидности</w:t>
            </w:r>
          </w:p>
        </w:tc>
        <w:tc>
          <w:tcPr>
            <w:tcW w:w="2698" w:type="pct"/>
            <w:shd w:val="clear" w:color="auto" w:fill="auto"/>
          </w:tcPr>
          <w:p w14:paraId="1ED3608E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 xml:space="preserve">Содержание учебного материала 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2E2BFA15" w14:textId="07A2D42B" w:rsidR="000E5016" w:rsidRPr="00700E76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6825D0F1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0DCD9B2D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23C6B6DC" w14:textId="77777777" w:rsidR="000E5016" w:rsidRPr="005D0CAA" w:rsidRDefault="000E5016" w:rsidP="005D5A58">
            <w:pPr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06C4380E" w14:textId="77777777" w:rsidTr="00C14F4B">
        <w:trPr>
          <w:trHeight w:val="921"/>
        </w:trPr>
        <w:tc>
          <w:tcPr>
            <w:tcW w:w="910" w:type="pct"/>
            <w:vMerge/>
            <w:shd w:val="clear" w:color="auto" w:fill="auto"/>
          </w:tcPr>
          <w:p w14:paraId="5B15B615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6AF72CC0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Группы инвалидности: классификация, краткая характеристика, перечень причин для получения статуса инвалида. Группы инвалидности в зависимости от степени трудоспособности.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277CBBE3" w14:textId="77777777" w:rsidR="000E5016" w:rsidRPr="00700E76" w:rsidRDefault="000E5016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7740A9EF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</w:tr>
      <w:tr w:rsidR="000E5016" w:rsidRPr="005D0CAA" w14:paraId="4FF95E96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30A718E0" w14:textId="77777777" w:rsidR="000E5016" w:rsidRPr="005D0CAA" w:rsidRDefault="000E5016" w:rsidP="005D5A58">
            <w:pPr>
              <w:rPr>
                <w:b/>
                <w:bCs/>
                <w:color w:val="000000"/>
                <w:sz w:val="27"/>
                <w:szCs w:val="27"/>
                <w:shd w:val="clear" w:color="auto" w:fill="FFFFFF"/>
              </w:rPr>
            </w:pPr>
            <w:r w:rsidRPr="005D0CAA">
              <w:rPr>
                <w:b/>
                <w:bCs/>
                <w:color w:val="000000"/>
                <w:sz w:val="27"/>
                <w:szCs w:val="27"/>
                <w:shd w:val="clear" w:color="auto" w:fill="FFFFFF"/>
              </w:rPr>
              <w:t>Тема 1.5. </w:t>
            </w:r>
          </w:p>
          <w:p w14:paraId="15720E29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Международные документы о правах инвалидов.</w:t>
            </w:r>
          </w:p>
        </w:tc>
        <w:tc>
          <w:tcPr>
            <w:tcW w:w="2698" w:type="pct"/>
            <w:shd w:val="clear" w:color="auto" w:fill="auto"/>
          </w:tcPr>
          <w:p w14:paraId="53960AFE" w14:textId="77777777" w:rsidR="000E5016" w:rsidRPr="005D0CAA" w:rsidRDefault="000E5016" w:rsidP="005D5A58">
            <w:pPr>
              <w:jc w:val="both"/>
              <w:rPr>
                <w:rStyle w:val="213pt"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Содержание учебного материала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3E3092C8" w14:textId="77777777" w:rsidR="000E5016" w:rsidRPr="00700E76" w:rsidRDefault="000E5016" w:rsidP="005D5A58">
            <w:pPr>
              <w:jc w:val="center"/>
              <w:rPr>
                <w:bCs/>
                <w:sz w:val="27"/>
                <w:szCs w:val="27"/>
              </w:rPr>
            </w:pPr>
            <w:r w:rsidRPr="00700E76">
              <w:rPr>
                <w:bCs/>
                <w:sz w:val="27"/>
                <w:szCs w:val="27"/>
              </w:rPr>
              <w:t>6</w:t>
            </w:r>
          </w:p>
        </w:tc>
        <w:tc>
          <w:tcPr>
            <w:tcW w:w="742" w:type="pct"/>
            <w:vMerge w:val="restart"/>
          </w:tcPr>
          <w:p w14:paraId="687BDAB2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7281C8E9" w14:textId="77777777" w:rsidR="000E5016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78058236" w14:textId="77777777" w:rsidR="00B645C4" w:rsidRPr="005D0CAA" w:rsidRDefault="00B645C4" w:rsidP="005D5A58">
            <w:pPr>
              <w:suppressAutoHyphens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ПК1.1</w:t>
            </w:r>
          </w:p>
          <w:p w14:paraId="06613D4B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  <w:p w14:paraId="5B791A78" w14:textId="77777777" w:rsidR="000E5016" w:rsidRPr="005D0CAA" w:rsidRDefault="000E5016" w:rsidP="005D5A58">
            <w:pPr>
              <w:jc w:val="center"/>
              <w:rPr>
                <w:sz w:val="27"/>
                <w:szCs w:val="27"/>
              </w:rPr>
            </w:pPr>
          </w:p>
        </w:tc>
      </w:tr>
      <w:tr w:rsidR="000E5016" w:rsidRPr="005D0CAA" w14:paraId="17795CDC" w14:textId="77777777" w:rsidTr="00C14F4B">
        <w:trPr>
          <w:trHeight w:val="20"/>
        </w:trPr>
        <w:tc>
          <w:tcPr>
            <w:tcW w:w="910" w:type="pct"/>
            <w:vMerge/>
            <w:shd w:val="clear" w:color="auto" w:fill="auto"/>
          </w:tcPr>
          <w:p w14:paraId="2CAE7709" w14:textId="77777777" w:rsidR="000E5016" w:rsidRPr="005D0CAA" w:rsidRDefault="000E5016" w:rsidP="005D5A58">
            <w:pPr>
              <w:rPr>
                <w:b/>
                <w:bCs/>
                <w:color w:val="000000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698" w:type="pct"/>
            <w:shd w:val="clear" w:color="auto" w:fill="auto"/>
          </w:tcPr>
          <w:p w14:paraId="3C19663E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 xml:space="preserve">Международные документы по правам человека. Всеобщая декларация прав человека. Декларация прав и свобод человека и гражданин. </w:t>
            </w:r>
          </w:p>
        </w:tc>
        <w:tc>
          <w:tcPr>
            <w:tcW w:w="650" w:type="pct"/>
            <w:vMerge/>
            <w:shd w:val="clear" w:color="auto" w:fill="auto"/>
          </w:tcPr>
          <w:p w14:paraId="3574276D" w14:textId="77777777" w:rsidR="000E5016" w:rsidRPr="00700E76" w:rsidRDefault="000E5016" w:rsidP="005D5A58">
            <w:pPr>
              <w:jc w:val="center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44193E57" w14:textId="77777777" w:rsidR="000E5016" w:rsidRPr="005D0CAA" w:rsidRDefault="000E5016" w:rsidP="005D5A58">
            <w:pPr>
              <w:jc w:val="center"/>
              <w:rPr>
                <w:sz w:val="27"/>
                <w:szCs w:val="27"/>
              </w:rPr>
            </w:pPr>
          </w:p>
        </w:tc>
      </w:tr>
      <w:tr w:rsidR="000E5016" w:rsidRPr="005D0CAA" w14:paraId="5C926343" w14:textId="77777777" w:rsidTr="00C14F4B">
        <w:trPr>
          <w:trHeight w:val="20"/>
        </w:trPr>
        <w:tc>
          <w:tcPr>
            <w:tcW w:w="910" w:type="pct"/>
            <w:vMerge/>
            <w:shd w:val="clear" w:color="auto" w:fill="auto"/>
          </w:tcPr>
          <w:p w14:paraId="25EC21D1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6EDA03BF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Конвенция о правах ребенка. Конвенция ООН о правах инвалидов, принята резолюцией № 61/106 Генеральной Ассамблеи ООН от 13.12.2006 г.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3CCEB8C3" w14:textId="77777777" w:rsidR="000E5016" w:rsidRPr="00700E76" w:rsidRDefault="000E5016" w:rsidP="005D5A58">
            <w:pPr>
              <w:jc w:val="center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6192ECC6" w14:textId="77777777" w:rsidR="000E5016" w:rsidRPr="005D0CAA" w:rsidRDefault="000E5016" w:rsidP="005D5A58">
            <w:pPr>
              <w:jc w:val="center"/>
              <w:rPr>
                <w:b/>
                <w:bCs/>
                <w:sz w:val="27"/>
                <w:szCs w:val="27"/>
              </w:rPr>
            </w:pPr>
          </w:p>
        </w:tc>
      </w:tr>
      <w:tr w:rsidR="000E5016" w:rsidRPr="005D0CAA" w14:paraId="1C873770" w14:textId="77777777" w:rsidTr="00C14F4B">
        <w:trPr>
          <w:trHeight w:val="20"/>
        </w:trPr>
        <w:tc>
          <w:tcPr>
            <w:tcW w:w="910" w:type="pct"/>
            <w:vMerge/>
            <w:shd w:val="clear" w:color="auto" w:fill="auto"/>
          </w:tcPr>
          <w:p w14:paraId="76F6DA6D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772686AC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Международная классификация функционирования, ограничений жизнедеятельности и здоровья в качестве модели инвалидности и др. (МКФ).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1C097716" w14:textId="77777777" w:rsidR="000E5016" w:rsidRPr="00700E76" w:rsidRDefault="000E5016" w:rsidP="005D5A58">
            <w:pPr>
              <w:jc w:val="center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322A518C" w14:textId="77777777" w:rsidR="000E5016" w:rsidRPr="005D0CAA" w:rsidRDefault="000E5016" w:rsidP="005D5A58">
            <w:pPr>
              <w:jc w:val="center"/>
              <w:rPr>
                <w:b/>
                <w:bCs/>
                <w:sz w:val="27"/>
                <w:szCs w:val="27"/>
              </w:rPr>
            </w:pPr>
          </w:p>
        </w:tc>
      </w:tr>
      <w:tr w:rsidR="000E5016" w:rsidRPr="005D0CAA" w14:paraId="2E7C43F3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0A66736C" w14:textId="77777777" w:rsidR="000E5016" w:rsidRPr="005D0CAA" w:rsidRDefault="000E5016" w:rsidP="005D5A58">
            <w:pPr>
              <w:rPr>
                <w:sz w:val="27"/>
                <w:szCs w:val="27"/>
              </w:rPr>
            </w:pPr>
            <w:r w:rsidRPr="005D0CAA">
              <w:rPr>
                <w:b/>
                <w:sz w:val="27"/>
                <w:szCs w:val="27"/>
              </w:rPr>
              <w:t>Тема 1.6.</w:t>
            </w:r>
            <w:r w:rsidRPr="005D0CAA">
              <w:rPr>
                <w:sz w:val="27"/>
                <w:szCs w:val="27"/>
              </w:rPr>
              <w:t xml:space="preserve"> </w:t>
            </w:r>
          </w:p>
          <w:p w14:paraId="17669E66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Нормативно правовые акты о правах инвалидов в России.</w:t>
            </w:r>
          </w:p>
        </w:tc>
        <w:tc>
          <w:tcPr>
            <w:tcW w:w="2698" w:type="pct"/>
            <w:shd w:val="clear" w:color="auto" w:fill="auto"/>
          </w:tcPr>
          <w:p w14:paraId="56D77051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Содержание учебного материала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21FCB549" w14:textId="2A720F29" w:rsidR="000E5016" w:rsidRPr="00700E76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76C36D89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424E0D91" w14:textId="77777777" w:rsidR="000E5016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476B43A0" w14:textId="77777777" w:rsidR="00B645C4" w:rsidRPr="005D0CAA" w:rsidRDefault="00B645C4" w:rsidP="00B645C4">
            <w:pPr>
              <w:suppressAutoHyphens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ПК 1.1</w:t>
            </w:r>
          </w:p>
          <w:p w14:paraId="790E23B1" w14:textId="77777777" w:rsidR="000E5016" w:rsidRPr="005D0CAA" w:rsidRDefault="000E5016" w:rsidP="005D5A58">
            <w:pPr>
              <w:jc w:val="center"/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0B3509C3" w14:textId="77777777" w:rsidTr="00C14F4B">
        <w:trPr>
          <w:trHeight w:val="20"/>
        </w:trPr>
        <w:tc>
          <w:tcPr>
            <w:tcW w:w="910" w:type="pct"/>
            <w:vMerge/>
            <w:shd w:val="clear" w:color="auto" w:fill="auto"/>
          </w:tcPr>
          <w:p w14:paraId="7047847C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02B286A1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ФЗ "О социальной защите инвалидов в Российской Федерации" от 24.11.1995 г. № 181-ФЗ (посл. редакция).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15E39273" w14:textId="77777777" w:rsidR="000E5016" w:rsidRPr="00700E76" w:rsidRDefault="000E5016" w:rsidP="005D5A58">
            <w:pPr>
              <w:jc w:val="center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567615F4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</w:tr>
      <w:tr w:rsidR="000E5016" w:rsidRPr="005D0CAA" w14:paraId="6E811F6D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0CC42255" w14:textId="77777777" w:rsidR="000E5016" w:rsidRPr="005D0CAA" w:rsidRDefault="000E5016" w:rsidP="005D5A58">
            <w:pPr>
              <w:rPr>
                <w:sz w:val="27"/>
                <w:szCs w:val="27"/>
              </w:rPr>
            </w:pPr>
            <w:r w:rsidRPr="005D0CAA">
              <w:rPr>
                <w:b/>
                <w:sz w:val="27"/>
                <w:szCs w:val="27"/>
              </w:rPr>
              <w:t>Тема 1.7.</w:t>
            </w:r>
            <w:r w:rsidRPr="005D0CAA">
              <w:rPr>
                <w:sz w:val="27"/>
                <w:szCs w:val="27"/>
              </w:rPr>
              <w:t xml:space="preserve"> </w:t>
            </w:r>
          </w:p>
          <w:p w14:paraId="5B65DBF6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Гарантии инвалидам в Российской Федерации.</w:t>
            </w:r>
          </w:p>
        </w:tc>
        <w:tc>
          <w:tcPr>
            <w:tcW w:w="2698" w:type="pct"/>
            <w:shd w:val="clear" w:color="auto" w:fill="auto"/>
          </w:tcPr>
          <w:p w14:paraId="6DB45856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Содержание учебного материала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3AADD1A1" w14:textId="79928B6D" w:rsidR="000E5016" w:rsidRPr="00700E76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394FE707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495ED3B4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55EC8A43" w14:textId="77777777" w:rsidR="000E5016" w:rsidRPr="005D0CAA" w:rsidRDefault="000E5016" w:rsidP="005D5A58">
            <w:pPr>
              <w:jc w:val="center"/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1E86D944" w14:textId="77777777" w:rsidTr="00C14F4B">
        <w:trPr>
          <w:trHeight w:val="20"/>
        </w:trPr>
        <w:tc>
          <w:tcPr>
            <w:tcW w:w="910" w:type="pct"/>
            <w:vMerge/>
            <w:shd w:val="clear" w:color="auto" w:fill="auto"/>
          </w:tcPr>
          <w:p w14:paraId="6A9F98CC" w14:textId="77777777" w:rsidR="000E5016" w:rsidRPr="005D0CAA" w:rsidRDefault="000E5016" w:rsidP="005D5A58">
            <w:pPr>
              <w:rPr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07B5C239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Понятие гарантий. Перечень гарантий инвалидам в Российской Федерации.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62E8BEB3" w14:textId="77777777" w:rsidR="000E5016" w:rsidRPr="00700E76" w:rsidRDefault="000E5016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15E8C97F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</w:tr>
      <w:tr w:rsidR="006D1512" w:rsidRPr="005D0CAA" w14:paraId="5B13A8FC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3649CE29" w14:textId="77777777" w:rsidR="006D1512" w:rsidRPr="005D0CAA" w:rsidRDefault="006D1512" w:rsidP="005D5A58">
            <w:pPr>
              <w:rPr>
                <w:sz w:val="27"/>
                <w:szCs w:val="27"/>
              </w:rPr>
            </w:pPr>
            <w:r w:rsidRPr="005D0CAA">
              <w:rPr>
                <w:b/>
                <w:sz w:val="27"/>
                <w:szCs w:val="27"/>
              </w:rPr>
              <w:t>Тема 1.8.</w:t>
            </w:r>
            <w:r w:rsidRPr="005D0CAA">
              <w:rPr>
                <w:sz w:val="27"/>
                <w:szCs w:val="27"/>
              </w:rPr>
              <w:t xml:space="preserve"> Профессиональная и трудовая реабилитация инвалидов.</w:t>
            </w:r>
          </w:p>
        </w:tc>
        <w:tc>
          <w:tcPr>
            <w:tcW w:w="2698" w:type="pct"/>
            <w:shd w:val="clear" w:color="auto" w:fill="auto"/>
          </w:tcPr>
          <w:p w14:paraId="4876C72C" w14:textId="77777777" w:rsidR="006D1512" w:rsidRPr="005D0CAA" w:rsidRDefault="006D1512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Содержание учебного материала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0FC3B961" w14:textId="28DA9153" w:rsidR="006D1512" w:rsidRPr="00700E76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62AB8245" w14:textId="77777777" w:rsidR="006D1512" w:rsidRPr="005D0CAA" w:rsidRDefault="006D1512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68B18E92" w14:textId="77777777" w:rsidR="006D1512" w:rsidRPr="005D0CAA" w:rsidRDefault="006D1512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7EB75A64" w14:textId="77777777" w:rsidR="006D1512" w:rsidRPr="005D0CAA" w:rsidRDefault="006D1512" w:rsidP="005D5A58">
            <w:pPr>
              <w:jc w:val="center"/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6D1512" w:rsidRPr="005D0CAA" w14:paraId="4F9C4B01" w14:textId="77777777" w:rsidTr="00C14F4B">
        <w:trPr>
          <w:trHeight w:val="1552"/>
        </w:trPr>
        <w:tc>
          <w:tcPr>
            <w:tcW w:w="91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C46B2BA" w14:textId="77777777" w:rsidR="006D1512" w:rsidRPr="005D0CAA" w:rsidRDefault="006D1512" w:rsidP="005D5A58">
            <w:pPr>
              <w:rPr>
                <w:sz w:val="27"/>
                <w:szCs w:val="27"/>
              </w:rPr>
            </w:pPr>
          </w:p>
        </w:tc>
        <w:tc>
          <w:tcPr>
            <w:tcW w:w="2698" w:type="pct"/>
            <w:tcBorders>
              <w:bottom w:val="single" w:sz="4" w:space="0" w:color="auto"/>
            </w:tcBorders>
            <w:shd w:val="clear" w:color="auto" w:fill="auto"/>
          </w:tcPr>
          <w:p w14:paraId="5F43419D" w14:textId="77777777" w:rsidR="006D1512" w:rsidRPr="005D0CAA" w:rsidRDefault="006D1512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 xml:space="preserve">Профессиональная и трудовая реабилитация инвалидов. Государственная политика в области профессиональной подготовки инвалидов. </w:t>
            </w:r>
          </w:p>
          <w:p w14:paraId="32391F25" w14:textId="77777777" w:rsidR="006D1512" w:rsidRPr="005D0CAA" w:rsidRDefault="006D1512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Проблемы занятости инвалидов. Программа трудоустройства инвалидов. Квотирование рабочих мест.</w:t>
            </w:r>
          </w:p>
        </w:tc>
        <w:tc>
          <w:tcPr>
            <w:tcW w:w="65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C92A0" w14:textId="77777777" w:rsidR="006D1512" w:rsidRPr="00700E76" w:rsidRDefault="006D1512" w:rsidP="005D5A58">
            <w:pPr>
              <w:jc w:val="center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</w:tcPr>
          <w:p w14:paraId="6441E934" w14:textId="77777777" w:rsidR="006D1512" w:rsidRPr="005D0CAA" w:rsidRDefault="006D1512" w:rsidP="005D5A58">
            <w:pPr>
              <w:rPr>
                <w:b/>
                <w:bCs/>
                <w:sz w:val="27"/>
                <w:szCs w:val="27"/>
              </w:rPr>
            </w:pPr>
          </w:p>
        </w:tc>
      </w:tr>
      <w:tr w:rsidR="000E5016" w:rsidRPr="005D0CAA" w14:paraId="0E250AA4" w14:textId="77777777" w:rsidTr="00C14F4B">
        <w:trPr>
          <w:trHeight w:val="224"/>
        </w:trPr>
        <w:tc>
          <w:tcPr>
            <w:tcW w:w="3608" w:type="pct"/>
            <w:gridSpan w:val="2"/>
            <w:shd w:val="clear" w:color="auto" w:fill="auto"/>
          </w:tcPr>
          <w:p w14:paraId="39F63A68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rStyle w:val="23"/>
                <w:sz w:val="27"/>
                <w:szCs w:val="27"/>
              </w:rPr>
              <w:lastRenderedPageBreak/>
              <w:t xml:space="preserve">Раздел 2 </w:t>
            </w:r>
            <w:r w:rsidRPr="005D0CAA">
              <w:rPr>
                <w:b/>
                <w:sz w:val="27"/>
                <w:szCs w:val="27"/>
              </w:rPr>
              <w:t>Трудоустройство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62B87D7" w14:textId="45271467" w:rsidR="000E5016" w:rsidRPr="00700E76" w:rsidRDefault="00ED1A60" w:rsidP="005D5A58">
            <w:pPr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17/2</w:t>
            </w:r>
          </w:p>
        </w:tc>
        <w:tc>
          <w:tcPr>
            <w:tcW w:w="742" w:type="pct"/>
          </w:tcPr>
          <w:p w14:paraId="3F0717B3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</w:tr>
      <w:tr w:rsidR="006D1512" w:rsidRPr="005D0CAA" w14:paraId="539BDC46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3E15FC89" w14:textId="77777777" w:rsidR="006D1512" w:rsidRPr="005D0CAA" w:rsidRDefault="006D1512" w:rsidP="005D5A58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  <w:r w:rsidRPr="005D0CAA">
              <w:rPr>
                <w:rStyle w:val="23"/>
                <w:sz w:val="27"/>
                <w:szCs w:val="27"/>
              </w:rPr>
              <w:t>Тема 2.1.</w:t>
            </w:r>
          </w:p>
          <w:p w14:paraId="6C85EE21" w14:textId="77777777" w:rsidR="006D1512" w:rsidRPr="005D0CAA" w:rsidRDefault="006D1512" w:rsidP="005D5A58">
            <w:pPr>
              <w:rPr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Анализ современного рынка труда</w:t>
            </w:r>
          </w:p>
        </w:tc>
        <w:tc>
          <w:tcPr>
            <w:tcW w:w="2698" w:type="pct"/>
            <w:shd w:val="clear" w:color="auto" w:fill="auto"/>
          </w:tcPr>
          <w:p w14:paraId="690D6A70" w14:textId="77777777" w:rsidR="006D1512" w:rsidRPr="005D0CAA" w:rsidRDefault="006D1512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 xml:space="preserve">Содержание учебного материала 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42B92DAB" w14:textId="430BFF5D" w:rsidR="006D1512" w:rsidRPr="00700E76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  <w:p w14:paraId="5519D0F0" w14:textId="77777777" w:rsidR="006D1512" w:rsidRPr="00700E76" w:rsidRDefault="006D1512" w:rsidP="005D5A58">
            <w:pPr>
              <w:rPr>
                <w:sz w:val="27"/>
                <w:szCs w:val="27"/>
              </w:rPr>
            </w:pPr>
          </w:p>
          <w:p w14:paraId="5A715C88" w14:textId="77777777" w:rsidR="006D1512" w:rsidRPr="00700E76" w:rsidRDefault="006D1512" w:rsidP="005D5A58">
            <w:pPr>
              <w:rPr>
                <w:sz w:val="27"/>
                <w:szCs w:val="27"/>
              </w:rPr>
            </w:pPr>
          </w:p>
        </w:tc>
        <w:tc>
          <w:tcPr>
            <w:tcW w:w="742" w:type="pct"/>
            <w:vMerge w:val="restart"/>
          </w:tcPr>
          <w:p w14:paraId="49F7A2F9" w14:textId="77777777" w:rsidR="006D1512" w:rsidRPr="005D0CAA" w:rsidRDefault="006D1512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3C3414EE" w14:textId="77777777" w:rsidR="006D1512" w:rsidRPr="005D0CAA" w:rsidRDefault="006D1512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3513CC92" w14:textId="77777777" w:rsidR="006D1512" w:rsidRPr="005D0CAA" w:rsidRDefault="006D1512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6D1512" w:rsidRPr="005D0CAA" w14:paraId="411FF092" w14:textId="77777777" w:rsidTr="00C14F4B">
        <w:trPr>
          <w:trHeight w:val="1552"/>
        </w:trPr>
        <w:tc>
          <w:tcPr>
            <w:tcW w:w="91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D5E3E1A" w14:textId="77777777" w:rsidR="006D1512" w:rsidRPr="005D0CAA" w:rsidRDefault="006D1512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tcBorders>
              <w:bottom w:val="single" w:sz="4" w:space="0" w:color="auto"/>
            </w:tcBorders>
            <w:shd w:val="clear" w:color="auto" w:fill="auto"/>
          </w:tcPr>
          <w:p w14:paraId="438128A9" w14:textId="77777777" w:rsidR="006D1512" w:rsidRPr="005D0CAA" w:rsidRDefault="006D1512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Определение понятия «рынок труда». Типология и структура современного рынка труда. Сегменты рынка труда. Рынок труда отдельных профессий. Молодежный рынок труда. Особенности рынка труда в Ростовской области.</w:t>
            </w:r>
          </w:p>
        </w:tc>
        <w:tc>
          <w:tcPr>
            <w:tcW w:w="65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01C498" w14:textId="77777777" w:rsidR="006D1512" w:rsidRPr="00700E76" w:rsidRDefault="006D1512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</w:tcPr>
          <w:p w14:paraId="57DFD5F5" w14:textId="77777777" w:rsidR="006D1512" w:rsidRPr="005D0CAA" w:rsidRDefault="006D1512" w:rsidP="005D5A58">
            <w:pPr>
              <w:rPr>
                <w:b/>
                <w:bCs/>
                <w:sz w:val="27"/>
                <w:szCs w:val="27"/>
              </w:rPr>
            </w:pPr>
          </w:p>
        </w:tc>
      </w:tr>
      <w:tr w:rsidR="000E5016" w:rsidRPr="005D0CAA" w14:paraId="6B3D9229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015CDF58" w14:textId="77777777" w:rsidR="000E5016" w:rsidRPr="005D0CAA" w:rsidRDefault="000E5016" w:rsidP="005D5A58">
            <w:pPr>
              <w:pStyle w:val="22"/>
              <w:shd w:val="clear" w:color="auto" w:fill="auto"/>
              <w:spacing w:before="0" w:after="60" w:line="240" w:lineRule="auto"/>
              <w:ind w:firstLine="0"/>
              <w:jc w:val="left"/>
              <w:rPr>
                <w:sz w:val="27"/>
                <w:szCs w:val="27"/>
              </w:rPr>
            </w:pPr>
            <w:r w:rsidRPr="005D0CAA">
              <w:rPr>
                <w:rStyle w:val="23"/>
                <w:sz w:val="27"/>
                <w:szCs w:val="27"/>
              </w:rPr>
              <w:t>Тема 2.2.</w:t>
            </w:r>
          </w:p>
          <w:p w14:paraId="62F0DF53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Проблемы трудоустройства выпускников.</w:t>
            </w:r>
          </w:p>
        </w:tc>
        <w:tc>
          <w:tcPr>
            <w:tcW w:w="2698" w:type="pct"/>
            <w:shd w:val="clear" w:color="auto" w:fill="auto"/>
          </w:tcPr>
          <w:p w14:paraId="4DB4615F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 xml:space="preserve">Содержание учебного материала 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1C08663C" w14:textId="2FBCF847" w:rsidR="000E5016" w:rsidRPr="00700E76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0946D4C8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7D5DACFB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0DC21F75" w14:textId="77777777" w:rsidR="000E5016" w:rsidRPr="005D0CAA" w:rsidRDefault="000E5016" w:rsidP="005D5A58">
            <w:pPr>
              <w:jc w:val="center"/>
              <w:rPr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45005FD5" w14:textId="77777777" w:rsidTr="00C14F4B">
        <w:trPr>
          <w:trHeight w:val="1160"/>
        </w:trPr>
        <w:tc>
          <w:tcPr>
            <w:tcW w:w="910" w:type="pct"/>
            <w:vMerge/>
            <w:shd w:val="clear" w:color="auto" w:fill="auto"/>
          </w:tcPr>
          <w:p w14:paraId="341D13C0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5A8B731B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Распределение и востребованность выпускников на рынке труда. Условия трудоустройства выпускников на рынке труда. Претендент глазами работодателя, требования работодателя при трудоустройстве выпускников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32CBC227" w14:textId="77777777" w:rsidR="000E5016" w:rsidRPr="00700E76" w:rsidRDefault="000E5016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4DE428DC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</w:p>
        </w:tc>
      </w:tr>
      <w:tr w:rsidR="000E5016" w:rsidRPr="005D0CAA" w14:paraId="2CD32CED" w14:textId="77777777" w:rsidTr="00C14F4B">
        <w:trPr>
          <w:trHeight w:val="365"/>
        </w:trPr>
        <w:tc>
          <w:tcPr>
            <w:tcW w:w="910" w:type="pct"/>
            <w:vMerge w:val="restart"/>
            <w:shd w:val="clear" w:color="auto" w:fill="auto"/>
          </w:tcPr>
          <w:p w14:paraId="3A693509" w14:textId="77777777" w:rsidR="000E5016" w:rsidRPr="005D0CAA" w:rsidRDefault="000E5016" w:rsidP="005D5A58">
            <w:pPr>
              <w:rPr>
                <w:rStyle w:val="211pt0"/>
                <w:sz w:val="27"/>
                <w:szCs w:val="27"/>
              </w:rPr>
            </w:pPr>
            <w:r w:rsidRPr="005D0CAA">
              <w:rPr>
                <w:rStyle w:val="211pt0"/>
                <w:sz w:val="27"/>
                <w:szCs w:val="27"/>
              </w:rPr>
              <w:t xml:space="preserve">Тема 2.3. </w:t>
            </w:r>
          </w:p>
          <w:p w14:paraId="71247F1F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rStyle w:val="211pt0"/>
                <w:b w:val="0"/>
                <w:sz w:val="27"/>
                <w:szCs w:val="27"/>
              </w:rPr>
              <w:t>Поиск работы. Общение как способ тру</w:t>
            </w:r>
            <w:r w:rsidRPr="005D0CAA">
              <w:rPr>
                <w:rStyle w:val="211pt0"/>
                <w:b w:val="0"/>
                <w:sz w:val="27"/>
                <w:szCs w:val="27"/>
              </w:rPr>
              <w:softHyphen/>
              <w:t>доустройства</w:t>
            </w:r>
            <w:r w:rsidRPr="005D0CAA">
              <w:rPr>
                <w:rStyle w:val="211pt"/>
                <w:b/>
                <w:sz w:val="27"/>
                <w:szCs w:val="27"/>
              </w:rPr>
              <w:t>.</w:t>
            </w:r>
          </w:p>
        </w:tc>
        <w:tc>
          <w:tcPr>
            <w:tcW w:w="2698" w:type="pct"/>
            <w:shd w:val="clear" w:color="auto" w:fill="auto"/>
          </w:tcPr>
          <w:p w14:paraId="202DB4D6" w14:textId="77777777" w:rsidR="000E5016" w:rsidRPr="005D0CAA" w:rsidRDefault="000E5016" w:rsidP="005D5A58">
            <w:pPr>
              <w:rPr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Содержание учебного материала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147F30DD" w14:textId="7641F30E" w:rsidR="000E5016" w:rsidRPr="00700E76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6E824DD2" w14:textId="77777777" w:rsidR="00D92B1F" w:rsidRPr="005D0CAA" w:rsidRDefault="00D92B1F" w:rsidP="00D92B1F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17F072B1" w14:textId="77777777" w:rsidR="00D92B1F" w:rsidRPr="005D0CAA" w:rsidRDefault="00D92B1F" w:rsidP="00D92B1F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7E6CBE73" w14:textId="77777777" w:rsidR="000E5016" w:rsidRPr="005D0CAA" w:rsidRDefault="00D92B1F" w:rsidP="00D92B1F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2A009C68" w14:textId="77777777" w:rsidTr="00C14F4B">
        <w:trPr>
          <w:trHeight w:val="554"/>
        </w:trPr>
        <w:tc>
          <w:tcPr>
            <w:tcW w:w="910" w:type="pct"/>
            <w:vMerge/>
            <w:shd w:val="clear" w:color="auto" w:fill="auto"/>
          </w:tcPr>
          <w:p w14:paraId="3C6F5059" w14:textId="77777777" w:rsidR="000E5016" w:rsidRPr="005D0CAA" w:rsidRDefault="000E5016" w:rsidP="005D5A58">
            <w:pPr>
              <w:rPr>
                <w:rStyle w:val="211pt0"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156A2E6A" w14:textId="77777777" w:rsidR="000E5016" w:rsidRPr="005D0CAA" w:rsidRDefault="000E5016" w:rsidP="005D5A58">
            <w:pPr>
              <w:rPr>
                <w:sz w:val="27"/>
                <w:szCs w:val="27"/>
              </w:rPr>
            </w:pPr>
            <w:r w:rsidRPr="005D0CAA">
              <w:rPr>
                <w:rStyle w:val="211pt"/>
                <w:sz w:val="27"/>
                <w:szCs w:val="27"/>
              </w:rPr>
              <w:t>Правила и формы организации поиска работы.</w:t>
            </w:r>
            <w:r w:rsidRPr="005D0CAA">
              <w:rPr>
                <w:rStyle w:val="27"/>
                <w:sz w:val="27"/>
                <w:szCs w:val="27"/>
              </w:rPr>
              <w:t xml:space="preserve"> </w:t>
            </w:r>
            <w:r w:rsidRPr="005D0CAA">
              <w:rPr>
                <w:rStyle w:val="211pt"/>
                <w:sz w:val="27"/>
                <w:szCs w:val="27"/>
              </w:rPr>
              <w:t>Способы общения при поиске работы.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2583684F" w14:textId="77777777" w:rsidR="000E5016" w:rsidRPr="00700E76" w:rsidRDefault="000E5016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3D456356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</w:p>
        </w:tc>
      </w:tr>
      <w:tr w:rsidR="000E5016" w:rsidRPr="005D0CAA" w14:paraId="27143795" w14:textId="77777777" w:rsidTr="00C14F4B">
        <w:trPr>
          <w:trHeight w:val="554"/>
        </w:trPr>
        <w:tc>
          <w:tcPr>
            <w:tcW w:w="910" w:type="pct"/>
            <w:vMerge/>
            <w:shd w:val="clear" w:color="auto" w:fill="auto"/>
          </w:tcPr>
          <w:p w14:paraId="747D042A" w14:textId="77777777" w:rsidR="000E5016" w:rsidRPr="005D0CAA" w:rsidRDefault="000E5016" w:rsidP="005D5A58">
            <w:pPr>
              <w:rPr>
                <w:rStyle w:val="211pt0"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7B15BCE9" w14:textId="77777777" w:rsidR="000E5016" w:rsidRPr="005D0CAA" w:rsidRDefault="000E5016" w:rsidP="005D5A58">
            <w:pPr>
              <w:jc w:val="both"/>
              <w:rPr>
                <w:b/>
                <w:sz w:val="27"/>
                <w:szCs w:val="27"/>
              </w:rPr>
            </w:pPr>
            <w:r w:rsidRPr="005D0CAA">
              <w:rPr>
                <w:b/>
                <w:sz w:val="27"/>
                <w:szCs w:val="27"/>
              </w:rPr>
              <w:t xml:space="preserve">Практическое занятие № </w:t>
            </w:r>
            <w:r w:rsidR="00EB3C1E">
              <w:rPr>
                <w:b/>
                <w:sz w:val="27"/>
                <w:szCs w:val="27"/>
              </w:rPr>
              <w:t>3</w:t>
            </w:r>
            <w:r w:rsidRPr="005D0CAA">
              <w:rPr>
                <w:b/>
                <w:sz w:val="27"/>
                <w:szCs w:val="27"/>
              </w:rPr>
              <w:t xml:space="preserve"> </w:t>
            </w:r>
          </w:p>
          <w:p w14:paraId="0BFD2804" w14:textId="77777777" w:rsidR="000E5016" w:rsidRPr="005D0CAA" w:rsidRDefault="000E5016" w:rsidP="005D5A58">
            <w:pPr>
              <w:rPr>
                <w:rStyle w:val="211pt"/>
                <w:sz w:val="27"/>
                <w:szCs w:val="27"/>
              </w:rPr>
            </w:pPr>
            <w:r w:rsidRPr="005D0CAA">
              <w:rPr>
                <w:rStyle w:val="211pt"/>
                <w:sz w:val="27"/>
                <w:szCs w:val="27"/>
              </w:rPr>
              <w:t>Написание рекомендательного письма. Составление резюме по заданной форме.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9F4CE30" w14:textId="77777777" w:rsidR="000E5016" w:rsidRPr="00700E76" w:rsidRDefault="000E5016" w:rsidP="005D5A58">
            <w:pPr>
              <w:jc w:val="center"/>
              <w:rPr>
                <w:bCs/>
                <w:sz w:val="27"/>
                <w:szCs w:val="27"/>
              </w:rPr>
            </w:pPr>
            <w:r w:rsidRPr="00700E76">
              <w:rPr>
                <w:bCs/>
                <w:sz w:val="27"/>
                <w:szCs w:val="27"/>
              </w:rPr>
              <w:t>2</w:t>
            </w:r>
            <w:r w:rsidR="00BF5136">
              <w:rPr>
                <w:bCs/>
                <w:sz w:val="27"/>
                <w:szCs w:val="27"/>
              </w:rPr>
              <w:t>/2</w:t>
            </w:r>
          </w:p>
        </w:tc>
        <w:tc>
          <w:tcPr>
            <w:tcW w:w="742" w:type="pct"/>
            <w:vMerge/>
          </w:tcPr>
          <w:p w14:paraId="0F96CBC6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</w:p>
        </w:tc>
      </w:tr>
      <w:tr w:rsidR="000E5016" w:rsidRPr="005D0CAA" w14:paraId="248BBA1A" w14:textId="77777777" w:rsidTr="00C14F4B">
        <w:trPr>
          <w:trHeight w:val="273"/>
        </w:trPr>
        <w:tc>
          <w:tcPr>
            <w:tcW w:w="910" w:type="pct"/>
            <w:vMerge w:val="restart"/>
            <w:shd w:val="clear" w:color="auto" w:fill="auto"/>
          </w:tcPr>
          <w:p w14:paraId="4DA52200" w14:textId="77777777" w:rsidR="000E5016" w:rsidRPr="005D0CAA" w:rsidRDefault="000E5016" w:rsidP="005D5A58">
            <w:pPr>
              <w:rPr>
                <w:rStyle w:val="211pt0"/>
                <w:sz w:val="27"/>
                <w:szCs w:val="27"/>
              </w:rPr>
            </w:pPr>
            <w:r w:rsidRPr="005D0CAA">
              <w:rPr>
                <w:rStyle w:val="211pt0"/>
                <w:sz w:val="27"/>
                <w:szCs w:val="27"/>
              </w:rPr>
              <w:t xml:space="preserve">Тема 2.4. </w:t>
            </w:r>
            <w:r w:rsidR="006D1512">
              <w:rPr>
                <w:rStyle w:val="211pt0"/>
                <w:b w:val="0"/>
                <w:sz w:val="27"/>
                <w:szCs w:val="27"/>
              </w:rPr>
              <w:t>Профессиональная эти</w:t>
            </w:r>
            <w:r w:rsidR="005D5A58">
              <w:rPr>
                <w:rStyle w:val="211pt0"/>
                <w:b w:val="0"/>
                <w:sz w:val="27"/>
                <w:szCs w:val="27"/>
              </w:rPr>
              <w:t>ка. Адаптация на рабо</w:t>
            </w:r>
            <w:r w:rsidRPr="005D0CAA">
              <w:rPr>
                <w:rStyle w:val="211pt0"/>
                <w:b w:val="0"/>
                <w:sz w:val="27"/>
                <w:szCs w:val="27"/>
              </w:rPr>
              <w:t>чем месте</w:t>
            </w:r>
          </w:p>
        </w:tc>
        <w:tc>
          <w:tcPr>
            <w:tcW w:w="2698" w:type="pct"/>
            <w:shd w:val="clear" w:color="auto" w:fill="auto"/>
          </w:tcPr>
          <w:p w14:paraId="53162FCB" w14:textId="77777777" w:rsidR="000E5016" w:rsidRPr="005D0CAA" w:rsidRDefault="000E5016" w:rsidP="005D5A58">
            <w:pPr>
              <w:jc w:val="both"/>
              <w:rPr>
                <w:b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Содержание учебного материала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153457C4" w14:textId="024561FB" w:rsidR="000E5016" w:rsidRPr="00700E76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1417A597" w14:textId="77777777" w:rsidR="00D92B1F" w:rsidRPr="005D0CAA" w:rsidRDefault="00D92B1F" w:rsidP="00D92B1F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6A384BD9" w14:textId="77777777" w:rsidR="00D92B1F" w:rsidRPr="005D0CAA" w:rsidRDefault="00D92B1F" w:rsidP="00D92B1F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0CC2B44E" w14:textId="77777777" w:rsidR="000E5016" w:rsidRPr="005D0CAA" w:rsidRDefault="00D92B1F" w:rsidP="00D92B1F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37C6DCB0" w14:textId="77777777" w:rsidTr="00C14F4B">
        <w:trPr>
          <w:trHeight w:val="554"/>
        </w:trPr>
        <w:tc>
          <w:tcPr>
            <w:tcW w:w="910" w:type="pct"/>
            <w:vMerge/>
            <w:shd w:val="clear" w:color="auto" w:fill="auto"/>
          </w:tcPr>
          <w:p w14:paraId="1F6F3FE7" w14:textId="77777777" w:rsidR="000E5016" w:rsidRPr="005D0CAA" w:rsidRDefault="000E5016" w:rsidP="005D5A58">
            <w:pPr>
              <w:rPr>
                <w:rStyle w:val="211pt0"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09F34D33" w14:textId="77777777" w:rsidR="000E5016" w:rsidRPr="005D0CAA" w:rsidRDefault="000E5016" w:rsidP="005D5A58">
            <w:pPr>
              <w:jc w:val="both"/>
              <w:rPr>
                <w:b/>
                <w:sz w:val="27"/>
                <w:szCs w:val="27"/>
              </w:rPr>
            </w:pPr>
            <w:r w:rsidRPr="005D0CAA">
              <w:rPr>
                <w:rStyle w:val="211pt"/>
                <w:sz w:val="27"/>
                <w:szCs w:val="27"/>
              </w:rPr>
              <w:t>Профессиональная этика. Адаптация на рабочем месте, понятие, условия протекания. Методы адап</w:t>
            </w:r>
            <w:r w:rsidRPr="005D0CAA">
              <w:rPr>
                <w:rStyle w:val="211pt"/>
                <w:sz w:val="27"/>
                <w:szCs w:val="27"/>
              </w:rPr>
              <w:softHyphen/>
              <w:t>тации.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55E54D8E" w14:textId="77777777" w:rsidR="000E5016" w:rsidRPr="00700E76" w:rsidRDefault="000E5016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58DD2AFC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</w:p>
        </w:tc>
      </w:tr>
      <w:tr w:rsidR="00D92B1F" w:rsidRPr="005D0CAA" w14:paraId="22746EE7" w14:textId="77777777" w:rsidTr="00C14F4B">
        <w:trPr>
          <w:trHeight w:val="418"/>
        </w:trPr>
        <w:tc>
          <w:tcPr>
            <w:tcW w:w="910" w:type="pct"/>
            <w:vMerge w:val="restart"/>
            <w:shd w:val="clear" w:color="auto" w:fill="auto"/>
          </w:tcPr>
          <w:p w14:paraId="630D2F4A" w14:textId="77777777" w:rsidR="00D92B1F" w:rsidRPr="005D0CAA" w:rsidRDefault="00D92B1F" w:rsidP="005D5A58">
            <w:pPr>
              <w:pStyle w:val="22"/>
              <w:shd w:val="clear" w:color="auto" w:fill="auto"/>
              <w:spacing w:before="0" w:after="60" w:line="240" w:lineRule="auto"/>
              <w:ind w:firstLine="0"/>
              <w:jc w:val="left"/>
              <w:rPr>
                <w:sz w:val="27"/>
                <w:szCs w:val="27"/>
              </w:rPr>
            </w:pPr>
            <w:r w:rsidRPr="005D0CAA">
              <w:rPr>
                <w:rStyle w:val="23"/>
                <w:sz w:val="27"/>
                <w:szCs w:val="27"/>
              </w:rPr>
              <w:t>Тема 2.5.</w:t>
            </w:r>
          </w:p>
          <w:p w14:paraId="0BDC248B" w14:textId="77777777" w:rsidR="00D92B1F" w:rsidRPr="005D0CAA" w:rsidRDefault="00D92B1F" w:rsidP="005D5A58">
            <w:pPr>
              <w:rPr>
                <w:rStyle w:val="211pt0"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Трудоустройство.</w:t>
            </w:r>
          </w:p>
        </w:tc>
        <w:tc>
          <w:tcPr>
            <w:tcW w:w="2698" w:type="pct"/>
            <w:shd w:val="clear" w:color="auto" w:fill="auto"/>
          </w:tcPr>
          <w:p w14:paraId="1772A93D" w14:textId="77777777" w:rsidR="00D92B1F" w:rsidRPr="005D0CAA" w:rsidRDefault="00D92B1F" w:rsidP="005D5A58">
            <w:pPr>
              <w:jc w:val="both"/>
              <w:rPr>
                <w:b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Содержание учебного материала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24D33A3D" w14:textId="7448E9A0" w:rsidR="00D92B1F" w:rsidRPr="00700E76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4</w:t>
            </w:r>
          </w:p>
        </w:tc>
        <w:tc>
          <w:tcPr>
            <w:tcW w:w="742" w:type="pct"/>
            <w:vMerge w:val="restart"/>
          </w:tcPr>
          <w:p w14:paraId="566E0F06" w14:textId="77777777" w:rsidR="00D92B1F" w:rsidRPr="005D0CAA" w:rsidRDefault="00D92B1F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5743435A" w14:textId="77777777" w:rsidR="00D92B1F" w:rsidRDefault="00D92B1F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4A7BBC4B" w14:textId="77777777" w:rsidR="00B645C4" w:rsidRPr="005D0CAA" w:rsidRDefault="00B645C4" w:rsidP="00B645C4">
            <w:pPr>
              <w:suppressAutoHyphens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ПК 1.1</w:t>
            </w:r>
          </w:p>
          <w:p w14:paraId="07F378F8" w14:textId="77777777" w:rsidR="00D92B1F" w:rsidRPr="005D0CAA" w:rsidRDefault="00D92B1F" w:rsidP="005D5A58">
            <w:pPr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D92B1F" w:rsidRPr="005D0CAA" w14:paraId="1932C280" w14:textId="77777777" w:rsidTr="00C14F4B">
        <w:trPr>
          <w:trHeight w:val="991"/>
        </w:trPr>
        <w:tc>
          <w:tcPr>
            <w:tcW w:w="910" w:type="pct"/>
            <w:vMerge/>
            <w:shd w:val="clear" w:color="auto" w:fill="auto"/>
          </w:tcPr>
          <w:p w14:paraId="67CF5F38" w14:textId="77777777" w:rsidR="00D92B1F" w:rsidRPr="005D0CAA" w:rsidRDefault="00D92B1F" w:rsidP="005D5A58">
            <w:pPr>
              <w:rPr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1984D63E" w14:textId="77777777" w:rsidR="00D92B1F" w:rsidRPr="005D0CAA" w:rsidRDefault="00D92B1F" w:rsidP="005D5A58">
            <w:pPr>
              <w:rPr>
                <w:rStyle w:val="213pt"/>
                <w:sz w:val="27"/>
                <w:szCs w:val="27"/>
              </w:rPr>
            </w:pPr>
            <w:r w:rsidRPr="005D0CAA">
              <w:rPr>
                <w:rStyle w:val="213pt"/>
                <w:sz w:val="27"/>
                <w:szCs w:val="27"/>
              </w:rPr>
              <w:t xml:space="preserve">Резюме и </w:t>
            </w:r>
            <w:r w:rsidRPr="005D0CAA">
              <w:rPr>
                <w:sz w:val="27"/>
                <w:szCs w:val="27"/>
              </w:rPr>
              <w:t>принципы составления сопроводительного письма</w:t>
            </w:r>
            <w:r w:rsidRPr="005D0CAA">
              <w:rPr>
                <w:rStyle w:val="213pt"/>
                <w:sz w:val="27"/>
                <w:szCs w:val="27"/>
              </w:rPr>
              <w:t xml:space="preserve">. Виды резюме. Требования, предъявляемые к резюме.  </w:t>
            </w:r>
            <w:r w:rsidRPr="005D0CAA">
              <w:rPr>
                <w:sz w:val="27"/>
                <w:szCs w:val="27"/>
              </w:rPr>
              <w:t xml:space="preserve">Способы подачи резюме Особенности и этапы трудоустройства. </w:t>
            </w:r>
          </w:p>
        </w:tc>
        <w:tc>
          <w:tcPr>
            <w:tcW w:w="650" w:type="pct"/>
            <w:vMerge/>
            <w:shd w:val="clear" w:color="auto" w:fill="auto"/>
          </w:tcPr>
          <w:p w14:paraId="181BB569" w14:textId="77777777" w:rsidR="00D92B1F" w:rsidRPr="005D0CAA" w:rsidRDefault="00D92B1F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7A0B290D" w14:textId="77777777" w:rsidR="00D92B1F" w:rsidRPr="005D0CAA" w:rsidRDefault="00D92B1F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</w:tr>
      <w:tr w:rsidR="00D92B1F" w:rsidRPr="005D0CAA" w14:paraId="42934532" w14:textId="77777777" w:rsidTr="00C14F4B">
        <w:trPr>
          <w:trHeight w:val="2183"/>
        </w:trPr>
        <w:tc>
          <w:tcPr>
            <w:tcW w:w="910" w:type="pct"/>
            <w:vMerge/>
            <w:shd w:val="clear" w:color="auto" w:fill="auto"/>
          </w:tcPr>
          <w:p w14:paraId="4B5C55D5" w14:textId="77777777" w:rsidR="00D92B1F" w:rsidRPr="005D0CAA" w:rsidRDefault="00D92B1F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3055A219" w14:textId="77777777" w:rsidR="00D92B1F" w:rsidRPr="005D0CAA" w:rsidRDefault="00D92B1F" w:rsidP="005D5A58">
            <w:pPr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Особенности и этапы трудоустройства. Понятие, содержание и стороны трудового договора. Оформление документов при трудоустройстве: заявление, трудовой договор. Особенности трудоустройства отдельных категорий граждан.</w:t>
            </w:r>
          </w:p>
          <w:p w14:paraId="60386B20" w14:textId="77777777" w:rsidR="00D92B1F" w:rsidRPr="005D0CAA" w:rsidRDefault="00D92B1F" w:rsidP="005D5A58">
            <w:pPr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Понятие, содержание и стороны трудового договора. Оформление документов при трудоустройстве: заявление, трудовой договор. Особенности трудоустройства отдельных категорий граждан.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6F72A6DB" w14:textId="77777777" w:rsidR="00D92B1F" w:rsidRPr="005D0CAA" w:rsidRDefault="00D92B1F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1C77FF8B" w14:textId="77777777" w:rsidR="00D92B1F" w:rsidRPr="005D0CAA" w:rsidRDefault="00D92B1F" w:rsidP="005D5A58">
            <w:pPr>
              <w:rPr>
                <w:bCs/>
                <w:sz w:val="27"/>
                <w:szCs w:val="27"/>
              </w:rPr>
            </w:pPr>
          </w:p>
        </w:tc>
      </w:tr>
      <w:tr w:rsidR="000E5016" w:rsidRPr="005D0CAA" w14:paraId="493F72A7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26D276DE" w14:textId="77777777" w:rsidR="000E5016" w:rsidRPr="005D0CAA" w:rsidRDefault="000E5016" w:rsidP="005D5A58">
            <w:pPr>
              <w:rPr>
                <w:b/>
                <w:sz w:val="27"/>
                <w:szCs w:val="27"/>
                <w:shd w:val="clear" w:color="auto" w:fill="FFFFFF"/>
              </w:rPr>
            </w:pPr>
            <w:r w:rsidRPr="005D0CAA">
              <w:rPr>
                <w:b/>
                <w:sz w:val="27"/>
                <w:szCs w:val="27"/>
                <w:shd w:val="clear" w:color="auto" w:fill="FFFFFF"/>
              </w:rPr>
              <w:t xml:space="preserve">Тема 2.6. </w:t>
            </w:r>
          </w:p>
          <w:p w14:paraId="7326E51B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  <w:shd w:val="clear" w:color="auto" w:fill="FFFFFF"/>
              </w:rPr>
              <w:t>Собеседование с работодателем</w:t>
            </w:r>
          </w:p>
        </w:tc>
        <w:tc>
          <w:tcPr>
            <w:tcW w:w="2698" w:type="pct"/>
            <w:shd w:val="clear" w:color="auto" w:fill="auto"/>
          </w:tcPr>
          <w:p w14:paraId="3630416F" w14:textId="77777777" w:rsidR="000E5016" w:rsidRPr="005D0CAA" w:rsidRDefault="000E5016" w:rsidP="005D5A58">
            <w:pPr>
              <w:rPr>
                <w:b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Содержание учебного материала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744B0647" w14:textId="6D69855E" w:rsidR="000E5016" w:rsidRPr="005D0CAA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742" w:type="pct"/>
            <w:vMerge w:val="restart"/>
          </w:tcPr>
          <w:p w14:paraId="7D3CD284" w14:textId="77777777" w:rsidR="00C14F4B" w:rsidRPr="005D0CAA" w:rsidRDefault="00C14F4B" w:rsidP="00C14F4B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2165148E" w14:textId="77777777" w:rsidR="00C14F4B" w:rsidRPr="005D0CAA" w:rsidRDefault="00C14F4B" w:rsidP="00C14F4B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3DD25624" w14:textId="77777777" w:rsidR="000E5016" w:rsidRPr="005D0CAA" w:rsidRDefault="00C14F4B" w:rsidP="00C14F4B">
            <w:pPr>
              <w:jc w:val="center"/>
              <w:rPr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20E24041" w14:textId="77777777" w:rsidTr="00C14F4B">
        <w:trPr>
          <w:trHeight w:val="20"/>
        </w:trPr>
        <w:tc>
          <w:tcPr>
            <w:tcW w:w="910" w:type="pct"/>
            <w:vMerge/>
            <w:shd w:val="clear" w:color="auto" w:fill="auto"/>
          </w:tcPr>
          <w:p w14:paraId="221E46C3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7E8D755C" w14:textId="77777777" w:rsidR="000E5016" w:rsidRPr="005D0CAA" w:rsidRDefault="000E5016" w:rsidP="005D5A58">
            <w:pPr>
              <w:rPr>
                <w:b/>
                <w:sz w:val="27"/>
                <w:szCs w:val="27"/>
              </w:rPr>
            </w:pPr>
            <w:r w:rsidRPr="005D0CAA">
              <w:rPr>
                <w:color w:val="000000"/>
                <w:sz w:val="27"/>
                <w:szCs w:val="27"/>
                <w:shd w:val="clear" w:color="auto" w:fill="FFFFFF"/>
              </w:rPr>
              <w:t>Подготовка к собеседованию. Правила поведения при собеседовании.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13DC586A" w14:textId="77777777" w:rsidR="000E5016" w:rsidRPr="005D0CAA" w:rsidRDefault="000E5016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07389614" w14:textId="77777777" w:rsidR="000E5016" w:rsidRPr="005D0CAA" w:rsidRDefault="000E5016" w:rsidP="005D5A58">
            <w:pPr>
              <w:rPr>
                <w:bCs/>
                <w:sz w:val="27"/>
                <w:szCs w:val="27"/>
              </w:rPr>
            </w:pPr>
          </w:p>
        </w:tc>
      </w:tr>
      <w:tr w:rsidR="000E5016" w:rsidRPr="005D0CAA" w14:paraId="0A26F69A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22C7BFED" w14:textId="77777777" w:rsidR="000E5016" w:rsidRPr="005D0CAA" w:rsidRDefault="000E5016" w:rsidP="005D5A58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  <w:r w:rsidRPr="005D0CAA">
              <w:rPr>
                <w:rStyle w:val="23"/>
                <w:sz w:val="27"/>
                <w:szCs w:val="27"/>
              </w:rPr>
              <w:t>Тема 2.7.</w:t>
            </w:r>
          </w:p>
          <w:p w14:paraId="641AB76B" w14:textId="77777777" w:rsidR="000E5016" w:rsidRPr="005D0CAA" w:rsidRDefault="000E5016" w:rsidP="005D5A58">
            <w:pPr>
              <w:rPr>
                <w:bCs/>
                <w:sz w:val="27"/>
                <w:szCs w:val="27"/>
              </w:rPr>
            </w:pPr>
            <w:r w:rsidRPr="005D0CAA">
              <w:rPr>
                <w:rStyle w:val="213pt"/>
                <w:sz w:val="27"/>
                <w:szCs w:val="27"/>
              </w:rPr>
              <w:t xml:space="preserve">Юридические и правовые аспекты трудоустройства. </w:t>
            </w:r>
          </w:p>
        </w:tc>
        <w:tc>
          <w:tcPr>
            <w:tcW w:w="2698" w:type="pct"/>
            <w:shd w:val="clear" w:color="auto" w:fill="auto"/>
          </w:tcPr>
          <w:p w14:paraId="6FFB7948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 xml:space="preserve">Содержание учебного материала 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1D68B133" w14:textId="7E631183" w:rsidR="000E5016" w:rsidRPr="005D0CAA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742" w:type="pct"/>
            <w:vMerge w:val="restart"/>
          </w:tcPr>
          <w:p w14:paraId="5462B6AF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6A074A83" w14:textId="77777777" w:rsidR="000E5016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34C275DB" w14:textId="77777777" w:rsidR="00B645C4" w:rsidRPr="005D0CAA" w:rsidRDefault="00B645C4" w:rsidP="00B645C4">
            <w:pPr>
              <w:suppressAutoHyphens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ПК 1.1</w:t>
            </w:r>
          </w:p>
          <w:p w14:paraId="23302C7A" w14:textId="77777777" w:rsidR="000E5016" w:rsidRPr="005D0CAA" w:rsidRDefault="000E5016" w:rsidP="005D5A58">
            <w:pPr>
              <w:jc w:val="center"/>
              <w:rPr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6EA6F8B2" w14:textId="77777777" w:rsidTr="00C14F4B">
        <w:trPr>
          <w:trHeight w:val="1079"/>
        </w:trPr>
        <w:tc>
          <w:tcPr>
            <w:tcW w:w="910" w:type="pct"/>
            <w:vMerge/>
            <w:shd w:val="clear" w:color="auto" w:fill="auto"/>
          </w:tcPr>
          <w:p w14:paraId="13CF20DA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0C2C19CC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bookmarkStart w:id="1" w:name="bookmark35"/>
            <w:r w:rsidRPr="005D0CAA">
              <w:rPr>
                <w:sz w:val="27"/>
                <w:szCs w:val="27"/>
              </w:rPr>
              <w:t>Нормативно-правовая база регулирования трудоустройства</w:t>
            </w:r>
            <w:bookmarkEnd w:id="1"/>
          </w:p>
          <w:p w14:paraId="12E66F58" w14:textId="77777777" w:rsidR="000E5016" w:rsidRPr="005D0CAA" w:rsidRDefault="000E5016" w:rsidP="005D5A58">
            <w:pPr>
              <w:jc w:val="both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Занятность населения; основные причины формирования безработицы.</w:t>
            </w:r>
            <w:r w:rsidRPr="005D0CAA">
              <w:rPr>
                <w:rStyle w:val="213pt"/>
                <w:sz w:val="27"/>
                <w:szCs w:val="27"/>
              </w:rPr>
              <w:t xml:space="preserve"> </w:t>
            </w:r>
            <w:r w:rsidRPr="005D0CAA">
              <w:rPr>
                <w:color w:val="000000"/>
                <w:sz w:val="27"/>
                <w:szCs w:val="27"/>
                <w:lang w:bidi="ru-RU"/>
              </w:rPr>
              <w:t>Общественные работы.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2D4A3A58" w14:textId="77777777" w:rsidR="000E5016" w:rsidRPr="005D0CAA" w:rsidRDefault="000E5016" w:rsidP="005D5A58">
            <w:pPr>
              <w:jc w:val="center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13ACFE5D" w14:textId="77777777" w:rsidR="000E5016" w:rsidRPr="005D0CAA" w:rsidRDefault="000E5016" w:rsidP="005D5A58">
            <w:pPr>
              <w:rPr>
                <w:bCs/>
                <w:sz w:val="27"/>
                <w:szCs w:val="27"/>
              </w:rPr>
            </w:pPr>
          </w:p>
        </w:tc>
      </w:tr>
      <w:tr w:rsidR="00D92B1F" w:rsidRPr="005D0CAA" w14:paraId="2D2C3A1E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169FA660" w14:textId="77777777" w:rsidR="00D92B1F" w:rsidRPr="005D0CAA" w:rsidRDefault="00D92B1F" w:rsidP="005D5A58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  <w:r w:rsidRPr="005D0CAA">
              <w:rPr>
                <w:rStyle w:val="23"/>
                <w:sz w:val="27"/>
                <w:szCs w:val="27"/>
              </w:rPr>
              <w:t>Тема 2.8.</w:t>
            </w:r>
          </w:p>
          <w:p w14:paraId="05BE5EF6" w14:textId="77777777" w:rsidR="00D92B1F" w:rsidRPr="005D0CAA" w:rsidRDefault="00D92B1F" w:rsidP="005D5A58">
            <w:pPr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Самозанятость как вид трудоустройства.</w:t>
            </w:r>
          </w:p>
        </w:tc>
        <w:tc>
          <w:tcPr>
            <w:tcW w:w="2698" w:type="pct"/>
            <w:shd w:val="clear" w:color="auto" w:fill="auto"/>
          </w:tcPr>
          <w:p w14:paraId="734DABAD" w14:textId="77777777" w:rsidR="00D92B1F" w:rsidRPr="005D0CAA" w:rsidRDefault="00D92B1F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 xml:space="preserve">Содержание учебного материала 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05C0016A" w14:textId="2AE24798" w:rsidR="00D92B1F" w:rsidRPr="005D0CAA" w:rsidRDefault="00ED1A60" w:rsidP="005D5A58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3202F2D6" w14:textId="77777777" w:rsidR="00D92B1F" w:rsidRPr="005D0CAA" w:rsidRDefault="00D92B1F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362ABF7A" w14:textId="77777777" w:rsidR="00D92B1F" w:rsidRPr="005D0CAA" w:rsidRDefault="00D92B1F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21008CF4" w14:textId="77777777" w:rsidR="00D92B1F" w:rsidRPr="005D0CAA" w:rsidRDefault="00D92B1F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D92B1F" w:rsidRPr="005D0CAA" w14:paraId="5BF100C5" w14:textId="77777777" w:rsidTr="00C14F4B">
        <w:trPr>
          <w:trHeight w:val="1242"/>
        </w:trPr>
        <w:tc>
          <w:tcPr>
            <w:tcW w:w="91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4BE63B2" w14:textId="77777777" w:rsidR="00D92B1F" w:rsidRPr="005D0CAA" w:rsidRDefault="00D92B1F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tcBorders>
              <w:bottom w:val="single" w:sz="4" w:space="0" w:color="auto"/>
            </w:tcBorders>
            <w:shd w:val="clear" w:color="auto" w:fill="auto"/>
          </w:tcPr>
          <w:p w14:paraId="6703727D" w14:textId="77777777" w:rsidR="00D92B1F" w:rsidRPr="005D0CAA" w:rsidRDefault="00D92B1F" w:rsidP="005D5A58">
            <w:pPr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 xml:space="preserve">Понятия «самозанятость», «предпринимательство». Правовые основы предпринимательства в Российской Федерации. </w:t>
            </w:r>
          </w:p>
          <w:p w14:paraId="0A4C028D" w14:textId="77777777" w:rsidR="00D92B1F" w:rsidRPr="005D0CAA" w:rsidRDefault="00D92B1F" w:rsidP="005D5A58">
            <w:pPr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Развитие малого и среднего предпринимательства в России. Поддержка малого и среднего бизнеса в Ростовской области.</w:t>
            </w:r>
          </w:p>
        </w:tc>
        <w:tc>
          <w:tcPr>
            <w:tcW w:w="65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0A863C" w14:textId="77777777" w:rsidR="00D92B1F" w:rsidRPr="005D0CAA" w:rsidRDefault="00D92B1F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</w:tcPr>
          <w:p w14:paraId="2BCC6951" w14:textId="77777777" w:rsidR="00D92B1F" w:rsidRPr="005D0CAA" w:rsidRDefault="00D92B1F" w:rsidP="005D5A58">
            <w:pPr>
              <w:rPr>
                <w:bCs/>
                <w:sz w:val="27"/>
                <w:szCs w:val="27"/>
              </w:rPr>
            </w:pPr>
          </w:p>
        </w:tc>
      </w:tr>
      <w:tr w:rsidR="000E5016" w:rsidRPr="005D0CAA" w14:paraId="43EEE83A" w14:textId="77777777" w:rsidTr="00C14F4B">
        <w:trPr>
          <w:trHeight w:val="20"/>
        </w:trPr>
        <w:tc>
          <w:tcPr>
            <w:tcW w:w="910" w:type="pct"/>
            <w:vMerge w:val="restart"/>
            <w:shd w:val="clear" w:color="auto" w:fill="auto"/>
          </w:tcPr>
          <w:p w14:paraId="47B7762F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b/>
                <w:sz w:val="27"/>
                <w:szCs w:val="27"/>
              </w:rPr>
              <w:t>Тема 2.9.</w:t>
            </w:r>
            <w:r w:rsidRPr="005D0CAA">
              <w:rPr>
                <w:sz w:val="27"/>
                <w:szCs w:val="27"/>
              </w:rPr>
              <w:t xml:space="preserve"> Понятие и виды карьеры.</w:t>
            </w:r>
          </w:p>
        </w:tc>
        <w:tc>
          <w:tcPr>
            <w:tcW w:w="2698" w:type="pct"/>
            <w:shd w:val="clear" w:color="auto" w:fill="auto"/>
          </w:tcPr>
          <w:p w14:paraId="643DC323" w14:textId="77777777" w:rsidR="000E5016" w:rsidRPr="005D0CAA" w:rsidRDefault="000E5016" w:rsidP="005D5A58">
            <w:pPr>
              <w:rPr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Содержание учебного материала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3073FC4B" w14:textId="77777777" w:rsidR="000E5016" w:rsidRPr="005D0CAA" w:rsidRDefault="000E5016" w:rsidP="005D5A58">
            <w:pPr>
              <w:jc w:val="center"/>
              <w:rPr>
                <w:bCs/>
                <w:sz w:val="27"/>
                <w:szCs w:val="27"/>
              </w:rPr>
            </w:pPr>
            <w:r w:rsidRPr="005D0CAA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  <w:vMerge w:val="restart"/>
          </w:tcPr>
          <w:p w14:paraId="6CA29645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01-07,</w:t>
            </w:r>
          </w:p>
          <w:p w14:paraId="346BCAC8" w14:textId="77777777" w:rsidR="000E5016" w:rsidRPr="005D0CAA" w:rsidRDefault="000E5016" w:rsidP="005D5A58">
            <w:pPr>
              <w:suppressAutoHyphens/>
              <w:jc w:val="center"/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ОК 09</w:t>
            </w:r>
          </w:p>
          <w:p w14:paraId="264F1BEC" w14:textId="77777777" w:rsidR="000E5016" w:rsidRPr="005D0CAA" w:rsidRDefault="000E5016" w:rsidP="005D5A58">
            <w:pPr>
              <w:jc w:val="center"/>
              <w:rPr>
                <w:bCs/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ЛР1-ЛР3</w:t>
            </w:r>
          </w:p>
        </w:tc>
      </w:tr>
      <w:tr w:rsidR="000E5016" w:rsidRPr="005D0CAA" w14:paraId="0B9E05EF" w14:textId="77777777" w:rsidTr="00C14F4B">
        <w:trPr>
          <w:trHeight w:val="20"/>
        </w:trPr>
        <w:tc>
          <w:tcPr>
            <w:tcW w:w="910" w:type="pct"/>
            <w:vMerge/>
            <w:shd w:val="clear" w:color="auto" w:fill="auto"/>
          </w:tcPr>
          <w:p w14:paraId="3F4FDB74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2698" w:type="pct"/>
            <w:shd w:val="clear" w:color="auto" w:fill="auto"/>
          </w:tcPr>
          <w:p w14:paraId="75A2B792" w14:textId="77777777" w:rsidR="000E5016" w:rsidRPr="005D0CAA" w:rsidRDefault="000E5016" w:rsidP="005D5A58">
            <w:pPr>
              <w:rPr>
                <w:sz w:val="27"/>
                <w:szCs w:val="27"/>
              </w:rPr>
            </w:pPr>
            <w:r w:rsidRPr="005D0CAA">
              <w:rPr>
                <w:sz w:val="27"/>
                <w:szCs w:val="27"/>
              </w:rPr>
              <w:t>Понятие «карьера». Виды карьеры. Деловая карьера. Административная карьера: государственный служащий, сотрудник правоохранительных органов; менеджер негосударственного предприятия, служащий. Политическая карьера. Творческая карьера. Научная карьера: научный работник; теоретик; исследователь. Специальная карьера: консультант в какой-либо сложной узкой области; адвокат, агент и др. Этапы карьеры: подготовительный, адаптационный, консолидация, этап зрелости.</w:t>
            </w:r>
          </w:p>
        </w:tc>
        <w:tc>
          <w:tcPr>
            <w:tcW w:w="650" w:type="pct"/>
            <w:vMerge/>
            <w:shd w:val="clear" w:color="auto" w:fill="auto"/>
            <w:vAlign w:val="center"/>
          </w:tcPr>
          <w:p w14:paraId="7E695259" w14:textId="77777777" w:rsidR="000E5016" w:rsidRPr="005D0CAA" w:rsidRDefault="000E5016" w:rsidP="005D5A58">
            <w:pPr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42" w:type="pct"/>
            <w:vMerge/>
          </w:tcPr>
          <w:p w14:paraId="29891958" w14:textId="77777777" w:rsidR="000E5016" w:rsidRPr="005D0CAA" w:rsidRDefault="000E5016" w:rsidP="005D5A58">
            <w:pPr>
              <w:rPr>
                <w:bCs/>
                <w:sz w:val="27"/>
                <w:szCs w:val="27"/>
              </w:rPr>
            </w:pPr>
          </w:p>
        </w:tc>
      </w:tr>
      <w:tr w:rsidR="000E5016" w:rsidRPr="005D0CAA" w14:paraId="4B997030" w14:textId="77777777" w:rsidTr="00C14F4B">
        <w:trPr>
          <w:trHeight w:val="20"/>
        </w:trPr>
        <w:tc>
          <w:tcPr>
            <w:tcW w:w="3608" w:type="pct"/>
            <w:gridSpan w:val="2"/>
            <w:shd w:val="clear" w:color="auto" w:fill="auto"/>
          </w:tcPr>
          <w:p w14:paraId="485667CF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Дифференцированный зачет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5D93CB4" w14:textId="77777777" w:rsidR="000E5016" w:rsidRPr="005D0CAA" w:rsidRDefault="000E5016" w:rsidP="005D5A58">
            <w:pPr>
              <w:jc w:val="center"/>
              <w:rPr>
                <w:bCs/>
                <w:sz w:val="27"/>
                <w:szCs w:val="27"/>
              </w:rPr>
            </w:pPr>
            <w:r w:rsidRPr="005D0CAA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742" w:type="pct"/>
          </w:tcPr>
          <w:p w14:paraId="69FA8A53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</w:tr>
      <w:tr w:rsidR="000E5016" w:rsidRPr="005D0CAA" w14:paraId="54F7C7BA" w14:textId="77777777" w:rsidTr="00C14F4B">
        <w:trPr>
          <w:trHeight w:val="20"/>
        </w:trPr>
        <w:tc>
          <w:tcPr>
            <w:tcW w:w="3608" w:type="pct"/>
            <w:gridSpan w:val="2"/>
            <w:shd w:val="clear" w:color="auto" w:fill="auto"/>
          </w:tcPr>
          <w:p w14:paraId="5871B9B4" w14:textId="77777777" w:rsidR="000E5016" w:rsidRPr="005D0CAA" w:rsidRDefault="000E5016" w:rsidP="005D5A58">
            <w:pPr>
              <w:rPr>
                <w:b/>
                <w:bCs/>
                <w:sz w:val="27"/>
                <w:szCs w:val="27"/>
              </w:rPr>
            </w:pPr>
            <w:r w:rsidRPr="005D0CAA">
              <w:rPr>
                <w:b/>
                <w:bCs/>
                <w:sz w:val="27"/>
                <w:szCs w:val="27"/>
              </w:rPr>
              <w:t>Всего: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1DEE072F" w14:textId="68F19B2B" w:rsidR="000E5016" w:rsidRPr="005D0CAA" w:rsidRDefault="00ED1A60" w:rsidP="005D5A58">
            <w:pPr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36</w:t>
            </w:r>
          </w:p>
        </w:tc>
        <w:tc>
          <w:tcPr>
            <w:tcW w:w="742" w:type="pct"/>
          </w:tcPr>
          <w:p w14:paraId="4F9652EA" w14:textId="77777777" w:rsidR="000E5016" w:rsidRPr="005D0CAA" w:rsidRDefault="000E5016" w:rsidP="005D5A58">
            <w:pPr>
              <w:rPr>
                <w:b/>
                <w:bCs/>
                <w:i/>
                <w:sz w:val="27"/>
                <w:szCs w:val="27"/>
              </w:rPr>
            </w:pPr>
          </w:p>
        </w:tc>
      </w:tr>
    </w:tbl>
    <w:p w14:paraId="40B619EA" w14:textId="77777777" w:rsidR="0040731B" w:rsidRPr="00A439F6" w:rsidRDefault="0040731B" w:rsidP="004126A3">
      <w:pPr>
        <w:rPr>
          <w:i/>
          <w:sz w:val="26"/>
          <w:szCs w:val="26"/>
        </w:rPr>
        <w:sectPr w:rsidR="0040731B" w:rsidRPr="00A439F6" w:rsidSect="00981495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250CFCB4" w14:textId="77777777" w:rsidR="0040731B" w:rsidRPr="001C2F3D" w:rsidRDefault="0040731B" w:rsidP="00412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sz w:val="27"/>
          <w:szCs w:val="27"/>
        </w:rPr>
      </w:pPr>
      <w:r w:rsidRPr="001C2F3D">
        <w:rPr>
          <w:b/>
          <w:caps/>
          <w:sz w:val="27"/>
          <w:szCs w:val="27"/>
        </w:rPr>
        <w:lastRenderedPageBreak/>
        <w:t>3. условия реализации программы дисциплины</w:t>
      </w:r>
    </w:p>
    <w:p w14:paraId="7E473EEF" w14:textId="77777777" w:rsidR="0040731B" w:rsidRPr="001C2F3D" w:rsidRDefault="0040731B" w:rsidP="00407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7"/>
          <w:szCs w:val="27"/>
        </w:rPr>
      </w:pPr>
      <w:r w:rsidRPr="001C2F3D">
        <w:rPr>
          <w:b/>
          <w:bCs/>
          <w:sz w:val="27"/>
          <w:szCs w:val="27"/>
        </w:rPr>
        <w:t>3.1 Требования к минимальному материально-техническому обеспечению</w:t>
      </w:r>
    </w:p>
    <w:p w14:paraId="0E4643D9" w14:textId="77777777" w:rsidR="0040731B" w:rsidRPr="001C2F3D" w:rsidRDefault="0040731B" w:rsidP="0040731B">
      <w:pPr>
        <w:autoSpaceDE w:val="0"/>
        <w:autoSpaceDN w:val="0"/>
        <w:adjustRightInd w:val="0"/>
        <w:jc w:val="both"/>
        <w:rPr>
          <w:bCs/>
          <w:sz w:val="27"/>
          <w:szCs w:val="27"/>
        </w:rPr>
      </w:pPr>
    </w:p>
    <w:p w14:paraId="38A59A66" w14:textId="77777777" w:rsidR="0040731B" w:rsidRPr="001C2F3D" w:rsidRDefault="0040731B" w:rsidP="00407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7"/>
          <w:szCs w:val="27"/>
        </w:rPr>
      </w:pPr>
      <w:r w:rsidRPr="001C2F3D">
        <w:rPr>
          <w:b/>
          <w:bCs/>
          <w:sz w:val="27"/>
          <w:szCs w:val="27"/>
        </w:rPr>
        <w:t>Технические средства обучения:</w:t>
      </w:r>
    </w:p>
    <w:p w14:paraId="4421083B" w14:textId="39A3C99F" w:rsidR="0040731B" w:rsidRPr="000E46F8" w:rsidRDefault="0040731B" w:rsidP="000E46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C2F3D">
        <w:rPr>
          <w:bCs/>
          <w:sz w:val="27"/>
          <w:szCs w:val="27"/>
        </w:rPr>
        <w:t xml:space="preserve">           Реализация программы дисциплины осуществляется в учебном кабинете </w:t>
      </w:r>
      <w:r w:rsidRPr="000E46F8">
        <w:rPr>
          <w:bCs/>
          <w:iCs/>
          <w:sz w:val="27"/>
          <w:szCs w:val="27"/>
        </w:rPr>
        <w:t>«</w:t>
      </w:r>
      <w:r w:rsidR="000E46F8" w:rsidRPr="000E46F8">
        <w:rPr>
          <w:sz w:val="27"/>
          <w:szCs w:val="27"/>
        </w:rPr>
        <w:t>Социальная адаптация и трудоустройство</w:t>
      </w:r>
      <w:r w:rsidR="005D5A58">
        <w:rPr>
          <w:sz w:val="27"/>
          <w:szCs w:val="27"/>
        </w:rPr>
        <w:t xml:space="preserve"> выпускников</w:t>
      </w:r>
      <w:r w:rsidRPr="000E46F8">
        <w:rPr>
          <w:bCs/>
          <w:iCs/>
          <w:sz w:val="27"/>
          <w:szCs w:val="27"/>
        </w:rPr>
        <w:t>»</w:t>
      </w:r>
    </w:p>
    <w:p w14:paraId="42459CB8" w14:textId="77777777" w:rsidR="0040731B" w:rsidRPr="004D6618" w:rsidRDefault="0040731B" w:rsidP="00407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7"/>
          <w:szCs w:val="27"/>
        </w:rPr>
      </w:pPr>
    </w:p>
    <w:p w14:paraId="039A1E28" w14:textId="77777777" w:rsidR="0040731B" w:rsidRPr="001C2F3D" w:rsidRDefault="0040731B" w:rsidP="00407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7"/>
          <w:szCs w:val="27"/>
        </w:rPr>
      </w:pPr>
      <w:r w:rsidRPr="001C2F3D">
        <w:rPr>
          <w:bCs/>
          <w:sz w:val="27"/>
          <w:szCs w:val="27"/>
        </w:rPr>
        <w:t xml:space="preserve">Оборудование учебного кабинета: </w:t>
      </w:r>
    </w:p>
    <w:p w14:paraId="4A8399CE" w14:textId="77777777" w:rsidR="0040731B" w:rsidRPr="001C2F3D" w:rsidRDefault="0040731B" w:rsidP="002733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7"/>
          <w:szCs w:val="27"/>
        </w:rPr>
      </w:pPr>
      <w:r w:rsidRPr="001C2F3D">
        <w:rPr>
          <w:bCs/>
          <w:sz w:val="27"/>
          <w:szCs w:val="27"/>
        </w:rPr>
        <w:t>-  посадочные места по количеству обучающихся;</w:t>
      </w:r>
    </w:p>
    <w:p w14:paraId="35B0534C" w14:textId="77777777" w:rsidR="00273375" w:rsidRDefault="0040731B" w:rsidP="00407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7"/>
          <w:szCs w:val="27"/>
        </w:rPr>
      </w:pPr>
      <w:r w:rsidRPr="001C2F3D">
        <w:rPr>
          <w:bCs/>
          <w:sz w:val="27"/>
          <w:szCs w:val="27"/>
        </w:rPr>
        <w:t>-  рабочее место преподавателя;</w:t>
      </w:r>
    </w:p>
    <w:p w14:paraId="48784DD2" w14:textId="77777777" w:rsidR="0040731B" w:rsidRPr="001C2F3D" w:rsidRDefault="0040731B" w:rsidP="00407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7"/>
          <w:szCs w:val="27"/>
        </w:rPr>
      </w:pPr>
      <w:r w:rsidRPr="001C2F3D">
        <w:rPr>
          <w:bCs/>
          <w:sz w:val="27"/>
          <w:szCs w:val="27"/>
        </w:rPr>
        <w:t>- таблицы, схемы, плакаты, формы типовых договоров, учредительные документы реальных предприятий.</w:t>
      </w:r>
    </w:p>
    <w:p w14:paraId="4A4E4881" w14:textId="77777777" w:rsidR="0040731B" w:rsidRPr="001C2F3D" w:rsidRDefault="0040731B" w:rsidP="00407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jc w:val="both"/>
        <w:rPr>
          <w:bCs/>
          <w:sz w:val="27"/>
          <w:szCs w:val="27"/>
        </w:rPr>
      </w:pPr>
    </w:p>
    <w:p w14:paraId="38406730" w14:textId="77777777" w:rsidR="0040731B" w:rsidRPr="001C2F3D" w:rsidRDefault="0040731B" w:rsidP="00407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7"/>
          <w:szCs w:val="27"/>
        </w:rPr>
      </w:pPr>
      <w:r w:rsidRPr="001C2F3D">
        <w:rPr>
          <w:bCs/>
          <w:sz w:val="27"/>
          <w:szCs w:val="27"/>
        </w:rPr>
        <w:t xml:space="preserve">Технические средства обучения: </w:t>
      </w:r>
    </w:p>
    <w:p w14:paraId="19C36C9D" w14:textId="77777777" w:rsidR="0040731B" w:rsidRPr="001C2F3D" w:rsidRDefault="0040731B" w:rsidP="00407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7"/>
          <w:szCs w:val="27"/>
        </w:rPr>
      </w:pPr>
      <w:r w:rsidRPr="001C2F3D">
        <w:rPr>
          <w:bCs/>
          <w:sz w:val="27"/>
          <w:szCs w:val="27"/>
        </w:rPr>
        <w:t>- компьютер с программным обеспечением и мультимедиапроектор, интерактивная доска.</w:t>
      </w:r>
    </w:p>
    <w:p w14:paraId="792A8425" w14:textId="77777777" w:rsidR="0040731B" w:rsidRPr="001C2F3D" w:rsidRDefault="0040731B" w:rsidP="00407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7"/>
          <w:szCs w:val="27"/>
        </w:rPr>
      </w:pPr>
      <w:r w:rsidRPr="001C2F3D">
        <w:rPr>
          <w:bCs/>
          <w:sz w:val="27"/>
          <w:szCs w:val="27"/>
        </w:rPr>
        <w:tab/>
      </w:r>
    </w:p>
    <w:p w14:paraId="6F1C79B9" w14:textId="77777777" w:rsidR="000D38DE" w:rsidRPr="000D38DE" w:rsidRDefault="000D38DE" w:rsidP="000D38DE">
      <w:pPr>
        <w:pStyle w:val="25"/>
        <w:numPr>
          <w:ilvl w:val="1"/>
          <w:numId w:val="13"/>
        </w:numPr>
        <w:shd w:val="clear" w:color="auto" w:fill="auto"/>
        <w:tabs>
          <w:tab w:val="left" w:pos="546"/>
        </w:tabs>
        <w:spacing w:before="0" w:after="165" w:line="240" w:lineRule="exact"/>
        <w:jc w:val="both"/>
        <w:rPr>
          <w:sz w:val="27"/>
          <w:szCs w:val="27"/>
        </w:rPr>
      </w:pPr>
      <w:r w:rsidRPr="000D38DE">
        <w:rPr>
          <w:sz w:val="27"/>
          <w:szCs w:val="27"/>
        </w:rPr>
        <w:t>Информационное обеспечение обучения</w:t>
      </w:r>
    </w:p>
    <w:p w14:paraId="327698D5" w14:textId="77777777" w:rsidR="000D38DE" w:rsidRPr="000D38DE" w:rsidRDefault="000D38DE" w:rsidP="000D38DE">
      <w:pPr>
        <w:pStyle w:val="25"/>
        <w:shd w:val="clear" w:color="auto" w:fill="auto"/>
        <w:spacing w:before="0" w:after="176" w:line="312" w:lineRule="exact"/>
        <w:jc w:val="both"/>
        <w:rPr>
          <w:sz w:val="27"/>
          <w:szCs w:val="27"/>
        </w:rPr>
      </w:pPr>
      <w:bookmarkStart w:id="2" w:name="bookmark9"/>
      <w:r w:rsidRPr="000D38DE">
        <w:rPr>
          <w:sz w:val="27"/>
          <w:szCs w:val="27"/>
        </w:rPr>
        <w:t>Перечень рекомендуемых учебных изданий, Интернет-ресурсов, дополнительной литературы</w:t>
      </w:r>
      <w:bookmarkEnd w:id="2"/>
    </w:p>
    <w:p w14:paraId="0AD1E924" w14:textId="77777777" w:rsidR="000D38DE" w:rsidRPr="000D38DE" w:rsidRDefault="000D38DE" w:rsidP="000D38DE">
      <w:pPr>
        <w:pStyle w:val="25"/>
        <w:shd w:val="clear" w:color="auto" w:fill="auto"/>
        <w:spacing w:before="0" w:after="0" w:line="317" w:lineRule="exact"/>
        <w:jc w:val="both"/>
        <w:rPr>
          <w:sz w:val="27"/>
          <w:szCs w:val="27"/>
        </w:rPr>
      </w:pPr>
      <w:bookmarkStart w:id="3" w:name="bookmark10"/>
      <w:r w:rsidRPr="000D38DE">
        <w:rPr>
          <w:sz w:val="27"/>
          <w:szCs w:val="27"/>
        </w:rPr>
        <w:t>Основные источники:</w:t>
      </w:r>
      <w:bookmarkEnd w:id="3"/>
    </w:p>
    <w:p w14:paraId="31E9C1AD" w14:textId="5E3B135B" w:rsidR="008F3AEC" w:rsidRPr="005B490D" w:rsidRDefault="005B490D" w:rsidP="008F3AEC">
      <w:pPr>
        <w:tabs>
          <w:tab w:val="left" w:pos="1134"/>
        </w:tabs>
        <w:jc w:val="both"/>
        <w:rPr>
          <w:rFonts w:eastAsia="MS Mincho"/>
          <w:sz w:val="27"/>
          <w:szCs w:val="27"/>
          <w:lang w:eastAsia="ja-JP"/>
        </w:rPr>
      </w:pPr>
      <w:r w:rsidRPr="005B490D">
        <w:rPr>
          <w:rFonts w:eastAsia="MS Mincho"/>
          <w:sz w:val="27"/>
          <w:szCs w:val="27"/>
          <w:lang w:eastAsia="ja-JP"/>
        </w:rPr>
        <w:t>1</w:t>
      </w:r>
      <w:r w:rsidR="008F3AEC" w:rsidRPr="005B490D">
        <w:rPr>
          <w:rFonts w:eastAsia="MS Mincho"/>
          <w:sz w:val="27"/>
          <w:szCs w:val="27"/>
          <w:lang w:eastAsia="ja-JP"/>
        </w:rPr>
        <w:t>. Сухов А.Н. Основы социальной психологии. ЭБС «</w:t>
      </w:r>
      <w:proofErr w:type="spellStart"/>
      <w:r w:rsidR="008F3AEC" w:rsidRPr="005B490D">
        <w:rPr>
          <w:rFonts w:eastAsia="MS Mincho"/>
          <w:sz w:val="27"/>
          <w:szCs w:val="27"/>
          <w:lang w:eastAsia="ja-JP"/>
        </w:rPr>
        <w:t>КноРус</w:t>
      </w:r>
      <w:proofErr w:type="spellEnd"/>
      <w:r w:rsidR="008F3AEC" w:rsidRPr="005B490D">
        <w:rPr>
          <w:rFonts w:eastAsia="MS Mincho"/>
          <w:sz w:val="27"/>
          <w:szCs w:val="27"/>
          <w:lang w:eastAsia="ja-JP"/>
        </w:rPr>
        <w:t>», 202</w:t>
      </w:r>
      <w:r w:rsidR="00ED1A60">
        <w:rPr>
          <w:rFonts w:eastAsia="MS Mincho"/>
          <w:sz w:val="27"/>
          <w:szCs w:val="27"/>
          <w:lang w:eastAsia="ja-JP"/>
        </w:rPr>
        <w:t>1</w:t>
      </w:r>
    </w:p>
    <w:p w14:paraId="6FB7DB24" w14:textId="288B2122" w:rsidR="008F3AEC" w:rsidRPr="005B490D" w:rsidRDefault="005B490D" w:rsidP="008F3AEC">
      <w:pPr>
        <w:tabs>
          <w:tab w:val="left" w:pos="1134"/>
        </w:tabs>
        <w:jc w:val="both"/>
        <w:rPr>
          <w:sz w:val="27"/>
          <w:szCs w:val="27"/>
        </w:rPr>
      </w:pPr>
      <w:r w:rsidRPr="005B490D">
        <w:rPr>
          <w:rFonts w:eastAsia="MS Mincho"/>
          <w:sz w:val="27"/>
          <w:szCs w:val="27"/>
          <w:lang w:eastAsia="ja-JP"/>
        </w:rPr>
        <w:t>2</w:t>
      </w:r>
      <w:r w:rsidR="008F3AEC" w:rsidRPr="005B490D">
        <w:rPr>
          <w:rFonts w:eastAsia="MS Mincho"/>
          <w:sz w:val="27"/>
          <w:szCs w:val="27"/>
          <w:lang w:eastAsia="ja-JP"/>
        </w:rPr>
        <w:t>. Аминов И.И. Психология общ</w:t>
      </w:r>
      <w:r w:rsidR="00ED1A60">
        <w:rPr>
          <w:rFonts w:eastAsia="MS Mincho"/>
          <w:sz w:val="27"/>
          <w:szCs w:val="27"/>
          <w:lang w:eastAsia="ja-JP"/>
        </w:rPr>
        <w:t>е</w:t>
      </w:r>
      <w:r w:rsidR="008F3AEC" w:rsidRPr="005B490D">
        <w:rPr>
          <w:rFonts w:eastAsia="MS Mincho"/>
          <w:sz w:val="27"/>
          <w:szCs w:val="27"/>
          <w:lang w:eastAsia="ja-JP"/>
        </w:rPr>
        <w:t>ния. ЭБС «</w:t>
      </w:r>
      <w:proofErr w:type="spellStart"/>
      <w:r w:rsidR="008F3AEC" w:rsidRPr="005B490D">
        <w:rPr>
          <w:rFonts w:eastAsia="MS Mincho"/>
          <w:sz w:val="27"/>
          <w:szCs w:val="27"/>
          <w:lang w:eastAsia="ja-JP"/>
        </w:rPr>
        <w:t>КноРус</w:t>
      </w:r>
      <w:proofErr w:type="spellEnd"/>
      <w:r w:rsidR="008F3AEC" w:rsidRPr="005B490D">
        <w:rPr>
          <w:rFonts w:eastAsia="MS Mincho"/>
          <w:sz w:val="27"/>
          <w:szCs w:val="27"/>
          <w:lang w:eastAsia="ja-JP"/>
        </w:rPr>
        <w:t>», 202</w:t>
      </w:r>
      <w:r w:rsidR="00ED1A60">
        <w:rPr>
          <w:rFonts w:eastAsia="MS Mincho"/>
          <w:sz w:val="27"/>
          <w:szCs w:val="27"/>
          <w:lang w:eastAsia="ja-JP"/>
        </w:rPr>
        <w:t>1</w:t>
      </w:r>
    </w:p>
    <w:p w14:paraId="7B5EF759" w14:textId="77777777" w:rsidR="000A2AA6" w:rsidRPr="000A2AA6" w:rsidRDefault="000D38DE" w:rsidP="00D600B6">
      <w:pPr>
        <w:pStyle w:val="22"/>
        <w:shd w:val="clear" w:color="auto" w:fill="auto"/>
        <w:tabs>
          <w:tab w:val="left" w:pos="363"/>
        </w:tabs>
        <w:spacing w:before="0" w:line="317" w:lineRule="exact"/>
        <w:ind w:firstLine="0"/>
        <w:rPr>
          <w:rFonts w:eastAsiaTheme="majorEastAsia"/>
          <w:b/>
          <w:bCs/>
          <w:color w:val="000000"/>
          <w:sz w:val="27"/>
          <w:szCs w:val="27"/>
          <w:shd w:val="clear" w:color="auto" w:fill="FFFFFF"/>
          <w:lang w:eastAsia="ru-RU" w:bidi="ru-RU"/>
        </w:rPr>
      </w:pPr>
      <w:r w:rsidRPr="000D38DE">
        <w:rPr>
          <w:rStyle w:val="23"/>
          <w:rFonts w:eastAsiaTheme="majorEastAsia"/>
          <w:sz w:val="27"/>
          <w:szCs w:val="27"/>
        </w:rPr>
        <w:t>Дополнительные источники:</w:t>
      </w:r>
    </w:p>
    <w:p w14:paraId="05441A88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>1.Конституция Российской Федерации</w:t>
      </w:r>
      <w:r w:rsidR="008241C8">
        <w:rPr>
          <w:sz w:val="27"/>
          <w:szCs w:val="27"/>
        </w:rPr>
        <w:t>.</w:t>
      </w:r>
      <w:r w:rsidRPr="008241C8">
        <w:rPr>
          <w:sz w:val="27"/>
          <w:szCs w:val="27"/>
        </w:rPr>
        <w:t xml:space="preserve"> </w:t>
      </w:r>
    </w:p>
    <w:p w14:paraId="20BA7700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2. Конвенция ООН о правах инвалидов от 13.12. 2006 г. N 61/106. </w:t>
      </w:r>
    </w:p>
    <w:p w14:paraId="2C73F931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3. Гражданский кодекс Российской Федерации от 30.11.1994 г. N 51-ФЗ (посл. редакция). </w:t>
      </w:r>
    </w:p>
    <w:p w14:paraId="782B9D7F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4.Трудовой кодекс РФ. ФЗ от 30.12.01 г. № 197-ФЗ (посл. редакция). </w:t>
      </w:r>
    </w:p>
    <w:p w14:paraId="3C460307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5. Семейный кодекс Российской Федерации от 29.12.1995 N 223-ФЗ (ред. от 29.05.2019) (с изм. и доп.). </w:t>
      </w:r>
    </w:p>
    <w:p w14:paraId="64EF00FA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6. Федеральный закон РФ «О ратификации Конвенции о правах инвалидов» от 03.05.2012. </w:t>
      </w:r>
    </w:p>
    <w:p w14:paraId="40056411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7. Федеральный закон РФ «О социальной защите инвалидов в Российской Федерации» от 24.11.1995 N 181-ФЗ (ред. от 29.07.2018) (вступ. в силу с 01.01.2019) (с изм. и доп.). 16 </w:t>
      </w:r>
    </w:p>
    <w:p w14:paraId="29DCB393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8. Федеральный закон РФ «О государственной социальной помощи» от 17.07.1999 N 178-ФЗ (с изм. и доп.) 9. Федеральный закон РФ «Об основных гарантиях прав ребенка в Российской Федерации" от 24.07.1998 N 124-ФЗ (с изм. и доп.) </w:t>
      </w:r>
    </w:p>
    <w:p w14:paraId="12E1C840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10. Федеральный закон РФ «О государственных пособиях гражданам, имеющим детей» (ред. от 29.07.2018) (с изм. и доп.) 11. Федеральный закон РФ «Об образовании в Российской Федерации» от 29.12.2012 N 273- ФЗ (ред. от 17.06.2019) (с изм. и доп.) 12.Федеральный закон РФ от 08.08.01. № 129-ФЗ «О государственной регистрации юридических лиц и индивидуальных предпринимателей» (с изм. и доп.). </w:t>
      </w:r>
    </w:p>
    <w:p w14:paraId="7ACBFB6A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11.Закон РФ «О занятости населения в Российской Федерации» от 19.04.1991 N 1032-1 (с изм. и доп.) </w:t>
      </w:r>
    </w:p>
    <w:p w14:paraId="7E790C3D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12. Закон РФ от 07.02.1992 N 2300-1 «О защите прав потребителей» (редакция от 04.06.2018) ( с </w:t>
      </w:r>
      <w:proofErr w:type="spellStart"/>
      <w:r w:rsidRPr="008241C8">
        <w:rPr>
          <w:sz w:val="27"/>
          <w:szCs w:val="27"/>
        </w:rPr>
        <w:t>изм</w:t>
      </w:r>
      <w:proofErr w:type="spellEnd"/>
      <w:r w:rsidRPr="008241C8">
        <w:rPr>
          <w:sz w:val="27"/>
          <w:szCs w:val="27"/>
        </w:rPr>
        <w:t xml:space="preserve"> и доп.). 13. Федеральный закон от 12 июня 2002 г.№ 67-ФЗ "Об основных гарантиях избирательных прав и права на участие в референдуме граждан Российской Федерации"(с изм. и доп.) </w:t>
      </w:r>
    </w:p>
    <w:p w14:paraId="04D76E62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lastRenderedPageBreak/>
        <w:t xml:space="preserve">14. Федеральный закон РФ «О гражданстве Российской Федерации» от 31.05.2002 N 62-ФЗ (с изм. и доп.). </w:t>
      </w:r>
    </w:p>
    <w:p w14:paraId="57B26092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15.Албегова И.Ф. Социальная адаптация. Учебное пособие. –М. 2018 г. –с.120. </w:t>
      </w:r>
    </w:p>
    <w:p w14:paraId="712F9901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16.Дементьева Н. Ф., Старовойтова Л. И. Социальная работа в учреждениях </w:t>
      </w:r>
      <w:proofErr w:type="spellStart"/>
      <w:r w:rsidRPr="008241C8">
        <w:rPr>
          <w:sz w:val="27"/>
          <w:szCs w:val="27"/>
        </w:rPr>
        <w:t>социальнореабилитационного</w:t>
      </w:r>
      <w:proofErr w:type="spellEnd"/>
      <w:r w:rsidRPr="008241C8">
        <w:rPr>
          <w:sz w:val="27"/>
          <w:szCs w:val="27"/>
        </w:rPr>
        <w:t xml:space="preserve"> профиля и медико-социальной экспертизы. –М.: </w:t>
      </w:r>
      <w:proofErr w:type="spellStart"/>
      <w:r w:rsidRPr="008241C8">
        <w:rPr>
          <w:sz w:val="27"/>
          <w:szCs w:val="27"/>
        </w:rPr>
        <w:t>Изд.Академия</w:t>
      </w:r>
      <w:proofErr w:type="spellEnd"/>
      <w:r w:rsidRPr="008241C8">
        <w:rPr>
          <w:sz w:val="27"/>
          <w:szCs w:val="27"/>
        </w:rPr>
        <w:t xml:space="preserve">, 2018 г. – с.272. </w:t>
      </w:r>
    </w:p>
    <w:p w14:paraId="4A0D9EA5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17.Пузин С. Н., Лаврова Д. И. Медико-социальная экспертиза/ Ред. Игорь Денисов. –М.: Издательство: Медицинское информационное агентство, 2018 г. –с.408. </w:t>
      </w:r>
    </w:p>
    <w:p w14:paraId="078BED59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18. Профессиональная ориентация лиц с учетом ограниченных возможностей здоровья / Старобина Е.М., </w:t>
      </w:r>
      <w:proofErr w:type="spellStart"/>
      <w:r w:rsidRPr="008241C8">
        <w:rPr>
          <w:sz w:val="27"/>
          <w:szCs w:val="27"/>
        </w:rPr>
        <w:t>Гордиевская</w:t>
      </w:r>
      <w:proofErr w:type="spellEnd"/>
      <w:r w:rsidRPr="008241C8">
        <w:rPr>
          <w:sz w:val="27"/>
          <w:szCs w:val="27"/>
        </w:rPr>
        <w:t xml:space="preserve"> Е.О. –М.: Инфра-М, 2017 г. –с.352.</w:t>
      </w:r>
    </w:p>
    <w:p w14:paraId="1E1D14CC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</w:p>
    <w:p w14:paraId="5CB3A90E" w14:textId="77777777" w:rsidR="00781EC8" w:rsidRPr="008241C8" w:rsidRDefault="00781EC8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</w:p>
    <w:p w14:paraId="73695AD8" w14:textId="77777777" w:rsidR="00781EC8" w:rsidRPr="008241C8" w:rsidRDefault="004126A3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r w:rsidRPr="008241C8">
        <w:rPr>
          <w:sz w:val="27"/>
          <w:szCs w:val="27"/>
        </w:rPr>
        <w:t xml:space="preserve">Интернет источники: </w:t>
      </w:r>
    </w:p>
    <w:p w14:paraId="2BCF0BBA" w14:textId="77777777" w:rsidR="00781EC8" w:rsidRPr="008241C8" w:rsidRDefault="00FF1979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</w:rPr>
      </w:pPr>
      <w:hyperlink r:id="rId9" w:history="1">
        <w:r w:rsidR="004126A3" w:rsidRPr="008241C8">
          <w:rPr>
            <w:rStyle w:val="a3"/>
            <w:sz w:val="27"/>
            <w:szCs w:val="27"/>
          </w:rPr>
          <w:t>https: //</w:t>
        </w:r>
        <w:proofErr w:type="spellStart"/>
        <w:r w:rsidR="004126A3" w:rsidRPr="008241C8">
          <w:rPr>
            <w:rStyle w:val="a3"/>
            <w:sz w:val="27"/>
            <w:szCs w:val="27"/>
          </w:rPr>
          <w:t>trudvsem</w:t>
        </w:r>
        <w:proofErr w:type="spellEnd"/>
        <w:r w:rsidR="004126A3" w:rsidRPr="008241C8">
          <w:rPr>
            <w:rStyle w:val="a3"/>
            <w:sz w:val="27"/>
            <w:szCs w:val="27"/>
          </w:rPr>
          <w:t xml:space="preserve">. </w:t>
        </w:r>
        <w:proofErr w:type="spellStart"/>
        <w:r w:rsidR="004126A3" w:rsidRPr="008241C8">
          <w:rPr>
            <w:rStyle w:val="a3"/>
            <w:sz w:val="27"/>
            <w:szCs w:val="27"/>
          </w:rPr>
          <w:t>ru</w:t>
        </w:r>
        <w:proofErr w:type="spellEnd"/>
        <w:r w:rsidR="004126A3" w:rsidRPr="008241C8">
          <w:rPr>
            <w:rStyle w:val="a3"/>
            <w:sz w:val="27"/>
            <w:szCs w:val="27"/>
            <w:lang w:bidi="en-US"/>
          </w:rPr>
          <w:t>/</w:t>
        </w:r>
      </w:hyperlink>
      <w:r w:rsidR="004126A3" w:rsidRPr="008241C8">
        <w:rPr>
          <w:sz w:val="27"/>
          <w:szCs w:val="27"/>
        </w:rPr>
        <w:t xml:space="preserve">;    </w:t>
      </w:r>
    </w:p>
    <w:p w14:paraId="4101B0C4" w14:textId="77777777" w:rsidR="004126A3" w:rsidRPr="008241C8" w:rsidRDefault="004126A3" w:rsidP="00781EC8">
      <w:pPr>
        <w:pStyle w:val="22"/>
        <w:shd w:val="clear" w:color="auto" w:fill="auto"/>
        <w:spacing w:before="0" w:line="240" w:lineRule="auto"/>
        <w:ind w:firstLine="0"/>
        <w:rPr>
          <w:sz w:val="27"/>
          <w:szCs w:val="27"/>
          <w:lang w:val="en-US"/>
        </w:rPr>
      </w:pPr>
      <w:r w:rsidRPr="008241C8">
        <w:rPr>
          <w:sz w:val="27"/>
          <w:szCs w:val="27"/>
          <w:lang w:val="en-US" w:bidi="en-US"/>
        </w:rPr>
        <w:t>https: //profzan.primorsky.ru</w:t>
      </w:r>
    </w:p>
    <w:p w14:paraId="78E73301" w14:textId="77777777" w:rsidR="00781EC8" w:rsidRPr="008241C8" w:rsidRDefault="00FF1979" w:rsidP="00393FD0">
      <w:pPr>
        <w:pStyle w:val="22"/>
        <w:shd w:val="clear" w:color="auto" w:fill="auto"/>
        <w:spacing w:before="0" w:line="240" w:lineRule="auto"/>
        <w:ind w:firstLine="0"/>
        <w:jc w:val="left"/>
        <w:rPr>
          <w:sz w:val="27"/>
          <w:szCs w:val="27"/>
          <w:lang w:val="en-US"/>
        </w:rPr>
      </w:pPr>
      <w:hyperlink r:id="rId10" w:history="1">
        <w:r w:rsidR="004126A3" w:rsidRPr="008241C8">
          <w:rPr>
            <w:rStyle w:val="a3"/>
            <w:sz w:val="27"/>
            <w:szCs w:val="27"/>
            <w:lang w:val="en-US" w:bidi="en-US"/>
          </w:rPr>
          <w:t xml:space="preserve">http: //www.superjob. </w:t>
        </w:r>
        <w:proofErr w:type="spellStart"/>
        <w:r w:rsidR="004126A3" w:rsidRPr="008241C8">
          <w:rPr>
            <w:rStyle w:val="a3"/>
            <w:sz w:val="27"/>
            <w:szCs w:val="27"/>
            <w:lang w:val="en-US" w:bidi="en-US"/>
          </w:rPr>
          <w:t>ru</w:t>
        </w:r>
        <w:proofErr w:type="spellEnd"/>
        <w:r w:rsidR="004126A3" w:rsidRPr="008241C8">
          <w:rPr>
            <w:rStyle w:val="a3"/>
            <w:sz w:val="27"/>
            <w:szCs w:val="27"/>
            <w:lang w:val="en-US" w:bidi="en-US"/>
          </w:rPr>
          <w:t>/pro</w:t>
        </w:r>
      </w:hyperlink>
      <w:r w:rsidR="004126A3" w:rsidRPr="008241C8">
        <w:rPr>
          <w:sz w:val="27"/>
          <w:szCs w:val="27"/>
          <w:lang w:val="en-US"/>
        </w:rPr>
        <w:t xml:space="preserve">;    </w:t>
      </w:r>
    </w:p>
    <w:p w14:paraId="589CAB77" w14:textId="77777777" w:rsidR="004126A3" w:rsidRPr="008241C8" w:rsidRDefault="004126A3" w:rsidP="00393FD0">
      <w:pPr>
        <w:pStyle w:val="22"/>
        <w:shd w:val="clear" w:color="auto" w:fill="auto"/>
        <w:spacing w:before="0" w:line="240" w:lineRule="auto"/>
        <w:ind w:firstLine="0"/>
        <w:jc w:val="left"/>
        <w:rPr>
          <w:sz w:val="27"/>
          <w:szCs w:val="27"/>
        </w:rPr>
      </w:pPr>
      <w:proofErr w:type="spellStart"/>
      <w:r w:rsidRPr="008241C8">
        <w:rPr>
          <w:sz w:val="27"/>
          <w:szCs w:val="27"/>
          <w:lang w:val="en-US" w:bidi="en-US"/>
        </w:rPr>
        <w:t>httpV</w:t>
      </w:r>
      <w:proofErr w:type="spellEnd"/>
      <w:r w:rsidRPr="008241C8">
        <w:rPr>
          <w:sz w:val="27"/>
          <w:szCs w:val="27"/>
        </w:rPr>
        <w:t>/школа-</w:t>
      </w:r>
      <w:proofErr w:type="spellStart"/>
      <w:r w:rsidRPr="008241C8">
        <w:rPr>
          <w:sz w:val="27"/>
          <w:szCs w:val="27"/>
        </w:rPr>
        <w:t>профориентация.рф</w:t>
      </w:r>
      <w:proofErr w:type="spellEnd"/>
      <w:r w:rsidRPr="008241C8">
        <w:rPr>
          <w:sz w:val="27"/>
          <w:szCs w:val="27"/>
        </w:rPr>
        <w:t>/</w:t>
      </w:r>
    </w:p>
    <w:p w14:paraId="0D6AE90C" w14:textId="77777777" w:rsidR="004126A3" w:rsidRPr="009967B0" w:rsidRDefault="004126A3" w:rsidP="00EF5D42">
      <w:pPr>
        <w:pStyle w:val="22"/>
        <w:shd w:val="clear" w:color="auto" w:fill="auto"/>
        <w:tabs>
          <w:tab w:val="left" w:pos="782"/>
        </w:tabs>
        <w:spacing w:before="0" w:line="280" w:lineRule="exact"/>
        <w:ind w:left="400" w:firstLine="0"/>
        <w:rPr>
          <w:sz w:val="27"/>
          <w:szCs w:val="27"/>
        </w:rPr>
        <w:sectPr w:rsidR="004126A3" w:rsidRPr="009967B0" w:rsidSect="004126A3"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567" w:right="567" w:bottom="567" w:left="1134" w:header="0" w:footer="3" w:gutter="0"/>
          <w:cols w:space="720"/>
          <w:noEndnote/>
          <w:titlePg/>
          <w:docGrid w:linePitch="360"/>
        </w:sectPr>
      </w:pPr>
    </w:p>
    <w:p w14:paraId="597B2BA7" w14:textId="77777777" w:rsidR="000D38DE" w:rsidRPr="009967B0" w:rsidRDefault="000D38DE">
      <w:pPr>
        <w:rPr>
          <w:sz w:val="27"/>
          <w:szCs w:val="27"/>
        </w:rPr>
      </w:pPr>
    </w:p>
    <w:p w14:paraId="65468BA5" w14:textId="77777777" w:rsidR="000D38DE" w:rsidRDefault="000D38DE" w:rsidP="000D38DE">
      <w:pPr>
        <w:pStyle w:val="12"/>
        <w:shd w:val="clear" w:color="auto" w:fill="auto"/>
        <w:spacing w:after="0" w:line="280" w:lineRule="exact"/>
        <w:ind w:right="320"/>
        <w:jc w:val="center"/>
      </w:pPr>
      <w:bookmarkStart w:id="4" w:name="bookmark11"/>
      <w:r>
        <w:t>4 . КОНТРОЛЬ И ОЦЕНКА РЕЗУЛЬТАТОВ ОСВОЕНИЯ УЧЕБНОЙ</w:t>
      </w:r>
      <w:bookmarkEnd w:id="4"/>
    </w:p>
    <w:p w14:paraId="5E681AF2" w14:textId="77777777" w:rsidR="000D38DE" w:rsidRDefault="000D38DE" w:rsidP="000D38DE">
      <w:pPr>
        <w:pStyle w:val="12"/>
        <w:shd w:val="clear" w:color="auto" w:fill="auto"/>
        <w:spacing w:after="0" w:line="317" w:lineRule="exact"/>
        <w:ind w:right="320"/>
        <w:jc w:val="center"/>
      </w:pPr>
      <w:bookmarkStart w:id="5" w:name="bookmark12"/>
      <w:r>
        <w:t>ДИСЦИПЛИНЫ</w:t>
      </w:r>
      <w:bookmarkEnd w:id="5"/>
    </w:p>
    <w:p w14:paraId="5ADEA63B" w14:textId="77777777" w:rsidR="004A1C43" w:rsidRDefault="004A1C43" w:rsidP="004A1C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AD178F">
        <w:rPr>
          <w:b/>
          <w:sz w:val="28"/>
          <w:szCs w:val="28"/>
        </w:rPr>
        <w:t>Контроль</w:t>
      </w:r>
      <w:r>
        <w:rPr>
          <w:b/>
          <w:sz w:val="28"/>
          <w:szCs w:val="28"/>
        </w:rPr>
        <w:t xml:space="preserve"> </w:t>
      </w:r>
      <w:r w:rsidRPr="00AD178F">
        <w:rPr>
          <w:b/>
          <w:sz w:val="28"/>
          <w:szCs w:val="28"/>
        </w:rPr>
        <w:t>и оценка</w:t>
      </w:r>
      <w:r w:rsidRPr="00AD178F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</w:t>
      </w:r>
      <w:r w:rsidR="007569EC">
        <w:rPr>
          <w:sz w:val="28"/>
          <w:szCs w:val="28"/>
        </w:rPr>
        <w:t>.</w:t>
      </w:r>
      <w:r w:rsidR="00AB351C">
        <w:rPr>
          <w:sz w:val="28"/>
          <w:szCs w:val="28"/>
        </w:rPr>
        <w:t xml:space="preserve"> Согласно ученому плану, по данному курсу предусмотрена сдача дифференцированного зачета.</w:t>
      </w:r>
    </w:p>
    <w:p w14:paraId="2A9C09FD" w14:textId="77777777" w:rsidR="00CF0053" w:rsidRDefault="00CF0053" w:rsidP="00CF0053"/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4"/>
        <w:gridCol w:w="5251"/>
      </w:tblGrid>
      <w:tr w:rsidR="00CF0053" w:rsidRPr="004126A3" w14:paraId="10FAB4F7" w14:textId="77777777" w:rsidTr="00CF0053">
        <w:trPr>
          <w:trHeight w:hRule="exact" w:val="826"/>
        </w:trPr>
        <w:tc>
          <w:tcPr>
            <w:tcW w:w="4824" w:type="dxa"/>
            <w:shd w:val="clear" w:color="auto" w:fill="FFFFFF"/>
          </w:tcPr>
          <w:p w14:paraId="3F37FF9C" w14:textId="77777777" w:rsidR="00CF0053" w:rsidRPr="004126A3" w:rsidRDefault="00CF0053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center"/>
              <w:rPr>
                <w:sz w:val="27"/>
                <w:szCs w:val="27"/>
              </w:rPr>
            </w:pPr>
            <w:r w:rsidRPr="004126A3">
              <w:rPr>
                <w:rStyle w:val="23"/>
                <w:sz w:val="27"/>
                <w:szCs w:val="27"/>
              </w:rPr>
              <w:t>Результаты обучения (освоенные учения, освоенные знания)</w:t>
            </w:r>
          </w:p>
        </w:tc>
        <w:tc>
          <w:tcPr>
            <w:tcW w:w="5251" w:type="dxa"/>
            <w:shd w:val="clear" w:color="auto" w:fill="FFFFFF"/>
          </w:tcPr>
          <w:p w14:paraId="6255CF33" w14:textId="77777777" w:rsidR="00CF0053" w:rsidRPr="004126A3" w:rsidRDefault="00CF0053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center"/>
              <w:rPr>
                <w:sz w:val="27"/>
                <w:szCs w:val="27"/>
              </w:rPr>
            </w:pPr>
            <w:r w:rsidRPr="004126A3">
              <w:rPr>
                <w:rStyle w:val="23"/>
                <w:sz w:val="27"/>
                <w:szCs w:val="27"/>
              </w:rPr>
              <w:t>Формы и методы контроля и оценки результатов обучения</w:t>
            </w:r>
          </w:p>
        </w:tc>
      </w:tr>
      <w:tr w:rsidR="00CF0053" w:rsidRPr="004126A3" w14:paraId="2971120B" w14:textId="77777777" w:rsidTr="00A0519F">
        <w:trPr>
          <w:trHeight w:hRule="exact" w:val="1665"/>
        </w:trPr>
        <w:tc>
          <w:tcPr>
            <w:tcW w:w="4824" w:type="dxa"/>
            <w:shd w:val="clear" w:color="auto" w:fill="FFFFFF"/>
          </w:tcPr>
          <w:p w14:paraId="7CFD2E9C" w14:textId="77777777" w:rsidR="00CF0053" w:rsidRPr="004126A3" w:rsidRDefault="00CF0053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  <w:r w:rsidRPr="004126A3">
              <w:rPr>
                <w:rStyle w:val="27"/>
                <w:sz w:val="27"/>
                <w:szCs w:val="27"/>
              </w:rPr>
              <w:t>Знать:</w:t>
            </w:r>
          </w:p>
          <w:p w14:paraId="17F2106F" w14:textId="77777777" w:rsidR="002C2C59" w:rsidRPr="004126A3" w:rsidRDefault="002C2C59" w:rsidP="004126A3">
            <w:pPr>
              <w:pStyle w:val="22"/>
              <w:shd w:val="clear" w:color="auto" w:fill="auto"/>
              <w:spacing w:line="240" w:lineRule="auto"/>
              <w:ind w:firstLine="0"/>
              <w:rPr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службы, оказывающие услуги по трудо</w:t>
            </w:r>
            <w:r w:rsidRPr="004126A3">
              <w:rPr>
                <w:rStyle w:val="211pt"/>
                <w:sz w:val="27"/>
                <w:szCs w:val="27"/>
              </w:rPr>
              <w:softHyphen/>
              <w:t>устройству;</w:t>
            </w:r>
          </w:p>
          <w:p w14:paraId="3C6D2C3F" w14:textId="77777777" w:rsidR="002C2C59" w:rsidRPr="004126A3" w:rsidRDefault="002C2C59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требования рынка труда и работодателя к со</w:t>
            </w:r>
            <w:r w:rsidRPr="004126A3">
              <w:rPr>
                <w:rStyle w:val="211pt"/>
                <w:sz w:val="27"/>
                <w:szCs w:val="27"/>
              </w:rPr>
              <w:softHyphen/>
              <w:t>временному работнику</w:t>
            </w:r>
          </w:p>
          <w:p w14:paraId="43473006" w14:textId="77777777" w:rsidR="00CF0053" w:rsidRPr="004126A3" w:rsidRDefault="00CF0053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</w:p>
        </w:tc>
        <w:tc>
          <w:tcPr>
            <w:tcW w:w="5251" w:type="dxa"/>
            <w:shd w:val="clear" w:color="auto" w:fill="FFFFFF"/>
          </w:tcPr>
          <w:p w14:paraId="1D0A266E" w14:textId="77777777" w:rsidR="00CF0053" w:rsidRPr="004126A3" w:rsidRDefault="00CF0053" w:rsidP="004126A3">
            <w:pPr>
              <w:rPr>
                <w:bCs/>
                <w:sz w:val="27"/>
                <w:szCs w:val="27"/>
              </w:rPr>
            </w:pPr>
            <w:r w:rsidRPr="004126A3">
              <w:rPr>
                <w:bCs/>
                <w:sz w:val="27"/>
                <w:szCs w:val="27"/>
              </w:rPr>
              <w:t>Самостоятельная работа</w:t>
            </w:r>
          </w:p>
        </w:tc>
      </w:tr>
      <w:tr w:rsidR="00CF0053" w:rsidRPr="004126A3" w14:paraId="19ABD68D" w14:textId="77777777" w:rsidTr="00CF0053">
        <w:trPr>
          <w:trHeight w:hRule="exact" w:val="992"/>
        </w:trPr>
        <w:tc>
          <w:tcPr>
            <w:tcW w:w="4824" w:type="dxa"/>
            <w:shd w:val="clear" w:color="auto" w:fill="FFFFFF"/>
          </w:tcPr>
          <w:p w14:paraId="71CDFFCB" w14:textId="77777777" w:rsidR="00CF0053" w:rsidRPr="004126A3" w:rsidRDefault="002C2C59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требования к объявлению о найме; правила заполнения документов при поиске работы</w:t>
            </w:r>
          </w:p>
        </w:tc>
        <w:tc>
          <w:tcPr>
            <w:tcW w:w="5251" w:type="dxa"/>
            <w:shd w:val="clear" w:color="auto" w:fill="FFFFFF"/>
          </w:tcPr>
          <w:p w14:paraId="06DAF9BF" w14:textId="77777777" w:rsidR="00CF0053" w:rsidRPr="004126A3" w:rsidRDefault="00CF0053" w:rsidP="004126A3">
            <w:pPr>
              <w:rPr>
                <w:bCs/>
                <w:sz w:val="27"/>
                <w:szCs w:val="27"/>
              </w:rPr>
            </w:pPr>
            <w:r w:rsidRPr="004126A3">
              <w:rPr>
                <w:bCs/>
                <w:sz w:val="27"/>
                <w:szCs w:val="27"/>
              </w:rPr>
              <w:t>Тестовый контроль знаний</w:t>
            </w:r>
          </w:p>
        </w:tc>
      </w:tr>
      <w:tr w:rsidR="00CF0053" w:rsidRPr="004126A3" w14:paraId="68442951" w14:textId="77777777" w:rsidTr="00CF0053">
        <w:trPr>
          <w:trHeight w:hRule="exact" w:val="743"/>
        </w:trPr>
        <w:tc>
          <w:tcPr>
            <w:tcW w:w="4824" w:type="dxa"/>
            <w:shd w:val="clear" w:color="auto" w:fill="FFFFFF"/>
          </w:tcPr>
          <w:p w14:paraId="7052A19B" w14:textId="77777777" w:rsidR="002C2C59" w:rsidRPr="004126A3" w:rsidRDefault="002C2C59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виды и структуру телефонных разговоров; источники информации о вакансиях</w:t>
            </w:r>
          </w:p>
          <w:p w14:paraId="2D0EB4F7" w14:textId="77777777" w:rsidR="00CF0053" w:rsidRPr="004126A3" w:rsidRDefault="00CF0053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</w:p>
        </w:tc>
        <w:tc>
          <w:tcPr>
            <w:tcW w:w="5251" w:type="dxa"/>
            <w:shd w:val="clear" w:color="auto" w:fill="FFFFFF"/>
          </w:tcPr>
          <w:p w14:paraId="284132BC" w14:textId="77777777" w:rsidR="00CF0053" w:rsidRPr="004126A3" w:rsidRDefault="00CF0053" w:rsidP="004126A3">
            <w:pPr>
              <w:rPr>
                <w:bCs/>
                <w:sz w:val="27"/>
                <w:szCs w:val="27"/>
              </w:rPr>
            </w:pPr>
            <w:r w:rsidRPr="004126A3">
              <w:rPr>
                <w:bCs/>
                <w:sz w:val="27"/>
                <w:szCs w:val="27"/>
              </w:rPr>
              <w:t>Самостоятельная работа</w:t>
            </w:r>
          </w:p>
        </w:tc>
      </w:tr>
      <w:tr w:rsidR="00CF0053" w:rsidRPr="004126A3" w14:paraId="321121C5" w14:textId="77777777" w:rsidTr="00A0519F">
        <w:trPr>
          <w:trHeight w:hRule="exact" w:val="914"/>
        </w:trPr>
        <w:tc>
          <w:tcPr>
            <w:tcW w:w="4824" w:type="dxa"/>
            <w:shd w:val="clear" w:color="auto" w:fill="FFFFFF"/>
          </w:tcPr>
          <w:p w14:paraId="19F1EC28" w14:textId="77777777" w:rsidR="002C2C59" w:rsidRPr="004126A3" w:rsidRDefault="002C2C59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методики анализа своего опыта; методику управления поиском работы; классификацию собеседований</w:t>
            </w:r>
          </w:p>
          <w:p w14:paraId="70FD8B4D" w14:textId="77777777" w:rsidR="00CF0053" w:rsidRPr="004126A3" w:rsidRDefault="00CF0053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</w:p>
        </w:tc>
        <w:tc>
          <w:tcPr>
            <w:tcW w:w="5251" w:type="dxa"/>
            <w:shd w:val="clear" w:color="auto" w:fill="FFFFFF"/>
          </w:tcPr>
          <w:p w14:paraId="49D601D5" w14:textId="77777777" w:rsidR="00CF0053" w:rsidRPr="004126A3" w:rsidRDefault="00CF0053" w:rsidP="004126A3">
            <w:pPr>
              <w:rPr>
                <w:bCs/>
                <w:sz w:val="27"/>
                <w:szCs w:val="27"/>
              </w:rPr>
            </w:pPr>
            <w:r w:rsidRPr="004126A3">
              <w:rPr>
                <w:bCs/>
                <w:sz w:val="27"/>
                <w:szCs w:val="27"/>
              </w:rPr>
              <w:t>Тестовый контроль знаний</w:t>
            </w:r>
          </w:p>
        </w:tc>
      </w:tr>
      <w:tr w:rsidR="00CF0053" w:rsidRPr="004126A3" w14:paraId="1404317D" w14:textId="77777777" w:rsidTr="00A0519F">
        <w:trPr>
          <w:trHeight w:hRule="exact" w:val="920"/>
        </w:trPr>
        <w:tc>
          <w:tcPr>
            <w:tcW w:w="4824" w:type="dxa"/>
            <w:shd w:val="clear" w:color="auto" w:fill="FFFFFF"/>
          </w:tcPr>
          <w:p w14:paraId="564950CA" w14:textId="77777777" w:rsidR="002C2C59" w:rsidRPr="004126A3" w:rsidRDefault="002C2C59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этапы отборочного собеседования; перечень вопросов собеседования; правовые аспекты трудоустройства;</w:t>
            </w:r>
          </w:p>
          <w:p w14:paraId="55AD477F" w14:textId="77777777" w:rsidR="00CF0053" w:rsidRPr="004126A3" w:rsidRDefault="00CF0053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</w:p>
        </w:tc>
        <w:tc>
          <w:tcPr>
            <w:tcW w:w="5251" w:type="dxa"/>
            <w:shd w:val="clear" w:color="auto" w:fill="FFFFFF"/>
          </w:tcPr>
          <w:p w14:paraId="739CC579" w14:textId="77777777" w:rsidR="00CF0053" w:rsidRPr="004126A3" w:rsidRDefault="00CF0053" w:rsidP="004126A3">
            <w:pPr>
              <w:rPr>
                <w:bCs/>
                <w:color w:val="000000"/>
                <w:sz w:val="27"/>
                <w:szCs w:val="27"/>
              </w:rPr>
            </w:pPr>
            <w:r w:rsidRPr="004126A3">
              <w:rPr>
                <w:bCs/>
                <w:color w:val="000000"/>
                <w:sz w:val="27"/>
                <w:szCs w:val="27"/>
              </w:rPr>
              <w:t>Письменный опрос.</w:t>
            </w:r>
          </w:p>
          <w:p w14:paraId="6050BA33" w14:textId="77777777" w:rsidR="00CF0053" w:rsidRPr="004126A3" w:rsidRDefault="00CF0053" w:rsidP="004126A3">
            <w:pPr>
              <w:rPr>
                <w:sz w:val="27"/>
                <w:szCs w:val="27"/>
              </w:rPr>
            </w:pPr>
            <w:r w:rsidRPr="004126A3">
              <w:rPr>
                <w:bCs/>
                <w:color w:val="000000"/>
                <w:sz w:val="27"/>
                <w:szCs w:val="27"/>
              </w:rPr>
              <w:t>Тестирование.</w:t>
            </w:r>
          </w:p>
        </w:tc>
      </w:tr>
      <w:tr w:rsidR="002C2C59" w:rsidRPr="004126A3" w14:paraId="16B2367C" w14:textId="77777777" w:rsidTr="00A0519F">
        <w:trPr>
          <w:trHeight w:hRule="exact" w:val="685"/>
        </w:trPr>
        <w:tc>
          <w:tcPr>
            <w:tcW w:w="4824" w:type="dxa"/>
            <w:shd w:val="clear" w:color="auto" w:fill="FFFFFF"/>
          </w:tcPr>
          <w:p w14:paraId="7FEB3EA8" w14:textId="77777777" w:rsidR="002C2C59" w:rsidRPr="004126A3" w:rsidRDefault="002C2C59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особенности адаптации на рабочем месте, правила оформления испытательного срока</w:t>
            </w:r>
          </w:p>
          <w:p w14:paraId="7ECFA059" w14:textId="77777777" w:rsidR="002C2C59" w:rsidRPr="004126A3" w:rsidRDefault="002C2C59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</w:p>
        </w:tc>
        <w:tc>
          <w:tcPr>
            <w:tcW w:w="5251" w:type="dxa"/>
            <w:shd w:val="clear" w:color="auto" w:fill="FFFFFF"/>
          </w:tcPr>
          <w:p w14:paraId="7E477721" w14:textId="77777777" w:rsidR="002C2C59" w:rsidRPr="004126A3" w:rsidRDefault="004126A3" w:rsidP="004126A3">
            <w:pPr>
              <w:rPr>
                <w:bCs/>
                <w:color w:val="000000"/>
                <w:sz w:val="27"/>
                <w:szCs w:val="27"/>
              </w:rPr>
            </w:pPr>
            <w:r w:rsidRPr="004126A3">
              <w:rPr>
                <w:bCs/>
                <w:sz w:val="27"/>
                <w:szCs w:val="27"/>
              </w:rPr>
              <w:t>Тестовый контроль знаний</w:t>
            </w:r>
          </w:p>
        </w:tc>
      </w:tr>
      <w:tr w:rsidR="00CF0053" w:rsidRPr="004126A3" w14:paraId="52AEF952" w14:textId="77777777" w:rsidTr="004126A3">
        <w:trPr>
          <w:trHeight w:val="3927"/>
        </w:trPr>
        <w:tc>
          <w:tcPr>
            <w:tcW w:w="4824" w:type="dxa"/>
            <w:shd w:val="clear" w:color="auto" w:fill="FFFFFF"/>
          </w:tcPr>
          <w:p w14:paraId="4DE0F283" w14:textId="77777777" w:rsidR="00CF0053" w:rsidRPr="004126A3" w:rsidRDefault="00CF0053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7"/>
                <w:sz w:val="27"/>
                <w:szCs w:val="27"/>
              </w:rPr>
            </w:pPr>
            <w:r w:rsidRPr="004126A3">
              <w:rPr>
                <w:rStyle w:val="27"/>
                <w:sz w:val="27"/>
                <w:szCs w:val="27"/>
              </w:rPr>
              <w:t>Уметь:</w:t>
            </w:r>
          </w:p>
          <w:p w14:paraId="49C45FA9" w14:textId="77777777" w:rsidR="002C2C59" w:rsidRPr="004126A3" w:rsidRDefault="00A0519F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выбирать службы по трудоустройству;</w:t>
            </w:r>
          </w:p>
          <w:p w14:paraId="0D96A898" w14:textId="77777777" w:rsidR="00A0519F" w:rsidRPr="004126A3" w:rsidRDefault="00A0519F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определять цели трудоустройства;</w:t>
            </w:r>
          </w:p>
          <w:p w14:paraId="67CE8CA8" w14:textId="77777777" w:rsidR="00A0519F" w:rsidRPr="004126A3" w:rsidRDefault="00A0519F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организовывать поиск рабочего места;</w:t>
            </w:r>
          </w:p>
          <w:p w14:paraId="79F70722" w14:textId="77777777" w:rsidR="00A0519F" w:rsidRPr="004126A3" w:rsidRDefault="00A0519F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анализировать «Скрытый рынок»;</w:t>
            </w:r>
          </w:p>
          <w:p w14:paraId="14D99818" w14:textId="77777777" w:rsidR="00A0519F" w:rsidRPr="004126A3" w:rsidRDefault="00A0519F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составлять документы при поиске работы;</w:t>
            </w:r>
          </w:p>
          <w:p w14:paraId="7AAC8431" w14:textId="77777777" w:rsidR="00A0519F" w:rsidRPr="004126A3" w:rsidRDefault="00A0519F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организовывать встречу с работодателем;</w:t>
            </w:r>
          </w:p>
          <w:p w14:paraId="475843D6" w14:textId="77777777" w:rsidR="00A0519F" w:rsidRPr="004126A3" w:rsidRDefault="00A0519F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готовить и проходить собеседование с рабо</w:t>
            </w:r>
            <w:r w:rsidRPr="004126A3">
              <w:rPr>
                <w:rStyle w:val="211pt"/>
                <w:sz w:val="27"/>
                <w:szCs w:val="27"/>
              </w:rPr>
              <w:softHyphen/>
              <w:t>тодателем;</w:t>
            </w:r>
          </w:p>
          <w:p w14:paraId="202F4249" w14:textId="77777777" w:rsidR="00A0519F" w:rsidRPr="004126A3" w:rsidRDefault="00A0519F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  <w:r w:rsidRPr="004126A3">
              <w:rPr>
                <w:rStyle w:val="211pt"/>
                <w:sz w:val="27"/>
                <w:szCs w:val="27"/>
              </w:rPr>
              <w:t>адаптироваться на новом месте работы.</w:t>
            </w:r>
          </w:p>
          <w:p w14:paraId="500EA051" w14:textId="77777777" w:rsidR="00A0519F" w:rsidRPr="004126A3" w:rsidRDefault="00A0519F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rStyle w:val="211pt"/>
                <w:sz w:val="27"/>
                <w:szCs w:val="27"/>
              </w:rPr>
            </w:pPr>
          </w:p>
          <w:p w14:paraId="5C292D4C" w14:textId="77777777" w:rsidR="002902DD" w:rsidRPr="004126A3" w:rsidRDefault="002902DD" w:rsidP="004126A3">
            <w:pPr>
              <w:pStyle w:val="22"/>
              <w:spacing w:before="0" w:line="240" w:lineRule="auto"/>
              <w:jc w:val="left"/>
              <w:rPr>
                <w:sz w:val="27"/>
                <w:szCs w:val="27"/>
              </w:rPr>
            </w:pPr>
          </w:p>
        </w:tc>
        <w:tc>
          <w:tcPr>
            <w:tcW w:w="5251" w:type="dxa"/>
            <w:shd w:val="clear" w:color="auto" w:fill="FFFFFF"/>
          </w:tcPr>
          <w:p w14:paraId="32BBAFB3" w14:textId="77777777" w:rsidR="00CF0053" w:rsidRPr="004126A3" w:rsidRDefault="00CF0053" w:rsidP="004126A3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7"/>
                <w:szCs w:val="27"/>
              </w:rPr>
            </w:pPr>
            <w:r w:rsidRPr="004126A3">
              <w:rPr>
                <w:bCs/>
                <w:sz w:val="27"/>
                <w:szCs w:val="27"/>
              </w:rPr>
              <w:t>Наблюдение и оценка выполнения практических заданий</w:t>
            </w:r>
          </w:p>
          <w:p w14:paraId="65503FDD" w14:textId="77777777" w:rsidR="00CF0053" w:rsidRPr="004126A3" w:rsidRDefault="00CF0053" w:rsidP="004126A3">
            <w:pPr>
              <w:rPr>
                <w:bCs/>
                <w:sz w:val="27"/>
                <w:szCs w:val="27"/>
              </w:rPr>
            </w:pPr>
          </w:p>
        </w:tc>
      </w:tr>
    </w:tbl>
    <w:p w14:paraId="1D9F982E" w14:textId="77777777" w:rsidR="00CF0053" w:rsidRDefault="00CF0053" w:rsidP="00CF0053"/>
    <w:p w14:paraId="0E9DEAF0" w14:textId="77777777" w:rsidR="00CF0053" w:rsidRDefault="00CF0053" w:rsidP="00CF0053"/>
    <w:p w14:paraId="5B4AC4F0" w14:textId="77777777" w:rsidR="00CF0053" w:rsidRDefault="00CF0053" w:rsidP="00CF0053"/>
    <w:p w14:paraId="5E721D87" w14:textId="77777777" w:rsidR="00D600B6" w:rsidRDefault="00D600B6"/>
    <w:p w14:paraId="5AE3A4ED" w14:textId="77777777" w:rsidR="008F3AEC" w:rsidRDefault="008F3AEC">
      <w:pPr>
        <w:rPr>
          <w:sz w:val="27"/>
          <w:szCs w:val="27"/>
        </w:rPr>
      </w:pPr>
    </w:p>
    <w:p w14:paraId="6A3AEC9D" w14:textId="77777777" w:rsidR="004126A3" w:rsidRDefault="004126A3">
      <w:pPr>
        <w:rPr>
          <w:sz w:val="27"/>
          <w:szCs w:val="27"/>
        </w:rPr>
      </w:pPr>
    </w:p>
    <w:sectPr w:rsidR="004126A3" w:rsidSect="0040731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50659" w14:textId="77777777" w:rsidR="00FF1979" w:rsidRDefault="00FF1979" w:rsidP="004126A3">
      <w:r>
        <w:separator/>
      </w:r>
    </w:p>
  </w:endnote>
  <w:endnote w:type="continuationSeparator" w:id="0">
    <w:p w14:paraId="73D01338" w14:textId="77777777" w:rsidR="00FF1979" w:rsidRDefault="00FF1979" w:rsidP="00412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119F" w14:textId="77777777" w:rsidR="00EB3C1E" w:rsidRDefault="00EB3C1E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A558A06" wp14:editId="0E9CC39A">
              <wp:simplePos x="0" y="0"/>
              <wp:positionH relativeFrom="page">
                <wp:posOffset>6877685</wp:posOffset>
              </wp:positionH>
              <wp:positionV relativeFrom="page">
                <wp:posOffset>10348595</wp:posOffset>
              </wp:positionV>
              <wp:extent cx="140335" cy="160655"/>
              <wp:effectExtent l="635" t="4445" r="444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089FFF" w14:textId="77777777" w:rsidR="00EB3C1E" w:rsidRDefault="00EB3C1E">
                          <w:r>
                            <w:rPr>
                              <w:sz w:val="28"/>
                              <w:szCs w:val="28"/>
                              <w:lang w:bidi="ru-RU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sz w:val="28"/>
                              <w:szCs w:val="28"/>
                              <w:lang w:bidi="ru-RU"/>
                            </w:rPr>
                            <w:fldChar w:fldCharType="separate"/>
                          </w:r>
                          <w:r w:rsidRPr="00B5167E">
                            <w:rPr>
                              <w:rStyle w:val="11pt"/>
                              <w:noProof/>
                              <w:lang w:val="en-US" w:eastAsia="en-US" w:bidi="en-US"/>
                            </w:rPr>
                            <w:t>12</w:t>
                          </w:r>
                          <w:r>
                            <w:rPr>
                              <w:rStyle w:val="11pt"/>
                              <w:lang w:val="en-US" w:eastAsia="en-US" w:bidi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558A0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41.55pt;margin-top:814.85pt;width:11.0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" filled="f" stroked="f">
              <v:textbox style="mso-fit-shape-to-text:t" inset="0,0,0,0">
                <w:txbxContent>
                  <w:p w14:paraId="2F089FFF" w14:textId="77777777" w:rsidR="00EB3C1E" w:rsidRDefault="00EB3C1E">
                    <w:r>
                      <w:rPr>
                        <w:sz w:val="28"/>
                        <w:szCs w:val="28"/>
                        <w:lang w:bidi="ru-RU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sz w:val="28"/>
                        <w:szCs w:val="28"/>
                        <w:lang w:bidi="ru-RU"/>
                      </w:rPr>
                      <w:fldChar w:fldCharType="separate"/>
                    </w:r>
                    <w:r w:rsidRPr="00B5167E">
                      <w:rPr>
                        <w:rStyle w:val="11pt"/>
                        <w:noProof/>
                        <w:lang w:val="en-US" w:eastAsia="en-US" w:bidi="en-US"/>
                      </w:rPr>
                      <w:t>12</w:t>
                    </w:r>
                    <w:r>
                      <w:rPr>
                        <w:rStyle w:val="11pt"/>
                        <w:lang w:val="en-US" w:eastAsia="en-US" w:bidi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25C04" w14:textId="77777777" w:rsidR="00EB3C1E" w:rsidRDefault="00EB3C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B8AC1" w14:textId="77777777" w:rsidR="00EB3C1E" w:rsidRDefault="00EB3C1E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92691" w14:textId="77777777" w:rsidR="00FF1979" w:rsidRDefault="00FF1979" w:rsidP="004126A3">
      <w:r>
        <w:separator/>
      </w:r>
    </w:p>
  </w:footnote>
  <w:footnote w:type="continuationSeparator" w:id="0">
    <w:p w14:paraId="3B54A6C5" w14:textId="77777777" w:rsidR="00FF1979" w:rsidRDefault="00FF1979" w:rsidP="00412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229B7" w14:textId="77777777" w:rsidR="00EB3C1E" w:rsidRDefault="00EB3C1E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6DFD"/>
    <w:multiLevelType w:val="multilevel"/>
    <w:tmpl w:val="8D5444B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706EC"/>
    <w:multiLevelType w:val="multilevel"/>
    <w:tmpl w:val="9C8087C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7B267A"/>
    <w:multiLevelType w:val="multilevel"/>
    <w:tmpl w:val="98F2FA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6244E3"/>
    <w:multiLevelType w:val="multilevel"/>
    <w:tmpl w:val="F168BA3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4F2958"/>
    <w:multiLevelType w:val="multilevel"/>
    <w:tmpl w:val="95F421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36078E"/>
    <w:multiLevelType w:val="multilevel"/>
    <w:tmpl w:val="9C8087C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774E65"/>
    <w:multiLevelType w:val="multilevel"/>
    <w:tmpl w:val="9B188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FB70A5"/>
    <w:multiLevelType w:val="multilevel"/>
    <w:tmpl w:val="628E7A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A204A94"/>
    <w:multiLevelType w:val="multilevel"/>
    <w:tmpl w:val="9C8087C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181581"/>
    <w:multiLevelType w:val="multilevel"/>
    <w:tmpl w:val="73085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95D66D9"/>
    <w:multiLevelType w:val="multilevel"/>
    <w:tmpl w:val="C4B284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FB1256E"/>
    <w:multiLevelType w:val="multilevel"/>
    <w:tmpl w:val="8D5444B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5CC62AC"/>
    <w:multiLevelType w:val="multilevel"/>
    <w:tmpl w:val="7E54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2"/>
  </w:num>
  <w:num w:numId="4">
    <w:abstractNumId w:val="4"/>
  </w:num>
  <w:num w:numId="5">
    <w:abstractNumId w:val="11"/>
  </w:num>
  <w:num w:numId="6">
    <w:abstractNumId w:val="9"/>
  </w:num>
  <w:num w:numId="7">
    <w:abstractNumId w:val="6"/>
  </w:num>
  <w:num w:numId="8">
    <w:abstractNumId w:val="1"/>
  </w:num>
  <w:num w:numId="9">
    <w:abstractNumId w:val="13"/>
  </w:num>
  <w:num w:numId="10">
    <w:abstractNumId w:val="5"/>
  </w:num>
  <w:num w:numId="11">
    <w:abstractNumId w:val="10"/>
  </w:num>
  <w:num w:numId="12">
    <w:abstractNumId w:val="3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0D"/>
    <w:rsid w:val="00001F96"/>
    <w:rsid w:val="00047637"/>
    <w:rsid w:val="000814BF"/>
    <w:rsid w:val="000A2AA6"/>
    <w:rsid w:val="000D38DE"/>
    <w:rsid w:val="000E0208"/>
    <w:rsid w:val="000E46F8"/>
    <w:rsid w:val="000E5016"/>
    <w:rsid w:val="000F279C"/>
    <w:rsid w:val="00123A34"/>
    <w:rsid w:val="001937E3"/>
    <w:rsid w:val="0019723F"/>
    <w:rsid w:val="001E369D"/>
    <w:rsid w:val="00222D65"/>
    <w:rsid w:val="002323FA"/>
    <w:rsid w:val="00257BA3"/>
    <w:rsid w:val="00273375"/>
    <w:rsid w:val="002901E6"/>
    <w:rsid w:val="002902DD"/>
    <w:rsid w:val="002C2C59"/>
    <w:rsid w:val="00330D49"/>
    <w:rsid w:val="0033685E"/>
    <w:rsid w:val="00343A69"/>
    <w:rsid w:val="00351795"/>
    <w:rsid w:val="00393FD0"/>
    <w:rsid w:val="003F4A4B"/>
    <w:rsid w:val="0040731B"/>
    <w:rsid w:val="004126A3"/>
    <w:rsid w:val="0041281C"/>
    <w:rsid w:val="00414D64"/>
    <w:rsid w:val="00431533"/>
    <w:rsid w:val="00456E06"/>
    <w:rsid w:val="00463390"/>
    <w:rsid w:val="004861D1"/>
    <w:rsid w:val="004A1C43"/>
    <w:rsid w:val="004B0E89"/>
    <w:rsid w:val="004D6618"/>
    <w:rsid w:val="004F62BD"/>
    <w:rsid w:val="00522967"/>
    <w:rsid w:val="005232E6"/>
    <w:rsid w:val="00567E0D"/>
    <w:rsid w:val="0059521B"/>
    <w:rsid w:val="005A0B69"/>
    <w:rsid w:val="005A4078"/>
    <w:rsid w:val="005B490D"/>
    <w:rsid w:val="005D1D42"/>
    <w:rsid w:val="005D5080"/>
    <w:rsid w:val="005D5A58"/>
    <w:rsid w:val="005E25BA"/>
    <w:rsid w:val="005E4804"/>
    <w:rsid w:val="005F4862"/>
    <w:rsid w:val="005F607A"/>
    <w:rsid w:val="005F7E9E"/>
    <w:rsid w:val="00687076"/>
    <w:rsid w:val="006909DE"/>
    <w:rsid w:val="00695F37"/>
    <w:rsid w:val="006D1512"/>
    <w:rsid w:val="006E0923"/>
    <w:rsid w:val="006E1F0F"/>
    <w:rsid w:val="00700E76"/>
    <w:rsid w:val="00724FBB"/>
    <w:rsid w:val="0075459B"/>
    <w:rsid w:val="007569EC"/>
    <w:rsid w:val="00772B13"/>
    <w:rsid w:val="00776678"/>
    <w:rsid w:val="00781EC8"/>
    <w:rsid w:val="007E659B"/>
    <w:rsid w:val="007F038F"/>
    <w:rsid w:val="007F7AF5"/>
    <w:rsid w:val="008241C8"/>
    <w:rsid w:val="0089732D"/>
    <w:rsid w:val="008B622D"/>
    <w:rsid w:val="008C041E"/>
    <w:rsid w:val="008C08F8"/>
    <w:rsid w:val="008D2970"/>
    <w:rsid w:val="008F3AEC"/>
    <w:rsid w:val="00903201"/>
    <w:rsid w:val="00944A10"/>
    <w:rsid w:val="00981495"/>
    <w:rsid w:val="00992DEA"/>
    <w:rsid w:val="009967A0"/>
    <w:rsid w:val="009967B0"/>
    <w:rsid w:val="009A6C1A"/>
    <w:rsid w:val="009C6055"/>
    <w:rsid w:val="00A0430B"/>
    <w:rsid w:val="00A0519F"/>
    <w:rsid w:val="00A46837"/>
    <w:rsid w:val="00AB0663"/>
    <w:rsid w:val="00AB351C"/>
    <w:rsid w:val="00AC50E7"/>
    <w:rsid w:val="00AE686F"/>
    <w:rsid w:val="00AF40C1"/>
    <w:rsid w:val="00B07AE7"/>
    <w:rsid w:val="00B57693"/>
    <w:rsid w:val="00B645C4"/>
    <w:rsid w:val="00BA042A"/>
    <w:rsid w:val="00BA0C02"/>
    <w:rsid w:val="00BB1296"/>
    <w:rsid w:val="00BF5136"/>
    <w:rsid w:val="00C000AE"/>
    <w:rsid w:val="00C00CA1"/>
    <w:rsid w:val="00C14F4B"/>
    <w:rsid w:val="00C53CB1"/>
    <w:rsid w:val="00C56568"/>
    <w:rsid w:val="00CC34B4"/>
    <w:rsid w:val="00CF0053"/>
    <w:rsid w:val="00CF3917"/>
    <w:rsid w:val="00CF4672"/>
    <w:rsid w:val="00D11FFB"/>
    <w:rsid w:val="00D316F5"/>
    <w:rsid w:val="00D600B6"/>
    <w:rsid w:val="00D92B1F"/>
    <w:rsid w:val="00DC7242"/>
    <w:rsid w:val="00DD4594"/>
    <w:rsid w:val="00E116FB"/>
    <w:rsid w:val="00E16617"/>
    <w:rsid w:val="00E4316E"/>
    <w:rsid w:val="00E664B3"/>
    <w:rsid w:val="00E76E4B"/>
    <w:rsid w:val="00E926E1"/>
    <w:rsid w:val="00EA20BD"/>
    <w:rsid w:val="00EB3C1E"/>
    <w:rsid w:val="00ED1A60"/>
    <w:rsid w:val="00EE0348"/>
    <w:rsid w:val="00EF5D42"/>
    <w:rsid w:val="00F27905"/>
    <w:rsid w:val="00F340EC"/>
    <w:rsid w:val="00F51E50"/>
    <w:rsid w:val="00F96E49"/>
    <w:rsid w:val="00FF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8370"/>
  <w15:docId w15:val="{AC8A2552-E19D-45C9-A9B6-45884DA7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731B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222D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D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3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456E0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456E0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56E06"/>
    <w:pPr>
      <w:widowControl w:val="0"/>
      <w:shd w:val="clear" w:color="auto" w:fill="FFFFFF"/>
      <w:spacing w:before="120" w:line="365" w:lineRule="exact"/>
      <w:ind w:hanging="180"/>
      <w:jc w:val="both"/>
    </w:pPr>
    <w:rPr>
      <w:sz w:val="22"/>
      <w:szCs w:val="22"/>
      <w:lang w:eastAsia="en-US"/>
    </w:rPr>
  </w:style>
  <w:style w:type="character" w:customStyle="1" w:styleId="213pt">
    <w:name w:val="Основной текст (2) + 13 pt"/>
    <w:basedOn w:val="21"/>
    <w:rsid w:val="00456E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1">
    <w:name w:val="Заголовок №3_"/>
    <w:basedOn w:val="a0"/>
    <w:rsid w:val="00F279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2">
    <w:name w:val="Заголовок №3"/>
    <w:basedOn w:val="31"/>
    <w:rsid w:val="00F279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2790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F27905"/>
    <w:pPr>
      <w:widowControl w:val="0"/>
      <w:shd w:val="clear" w:color="auto" w:fill="FFFFFF"/>
      <w:spacing w:after="300" w:line="0" w:lineRule="atLeast"/>
    </w:pPr>
    <w:rPr>
      <w:b/>
      <w:bCs/>
      <w:sz w:val="22"/>
      <w:szCs w:val="22"/>
      <w:lang w:eastAsia="en-US"/>
    </w:rPr>
  </w:style>
  <w:style w:type="character" w:customStyle="1" w:styleId="7">
    <w:name w:val="Основной текст (7)_"/>
    <w:basedOn w:val="a0"/>
    <w:link w:val="70"/>
    <w:rsid w:val="00F279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27905"/>
    <w:pPr>
      <w:widowControl w:val="0"/>
      <w:shd w:val="clear" w:color="auto" w:fill="FFFFFF"/>
      <w:spacing w:before="180" w:after="480" w:line="230" w:lineRule="exact"/>
      <w:ind w:hanging="320"/>
      <w:jc w:val="both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222D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92DE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3">
    <w:name w:val="Hyperlink"/>
    <w:basedOn w:val="a0"/>
    <w:rsid w:val="000D38DE"/>
    <w:rPr>
      <w:color w:val="0066CC"/>
      <w:u w:val="single"/>
    </w:rPr>
  </w:style>
  <w:style w:type="character" w:customStyle="1" w:styleId="24">
    <w:name w:val="Заголовок №2_"/>
    <w:basedOn w:val="a0"/>
    <w:link w:val="25"/>
    <w:rsid w:val="000D38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5">
    <w:name w:val="Заголовок №2"/>
    <w:basedOn w:val="a"/>
    <w:link w:val="24"/>
    <w:rsid w:val="000D38DE"/>
    <w:pPr>
      <w:widowControl w:val="0"/>
      <w:shd w:val="clear" w:color="auto" w:fill="FFFFFF"/>
      <w:spacing w:before="300" w:after="300" w:line="0" w:lineRule="atLeast"/>
      <w:outlineLvl w:val="1"/>
    </w:pPr>
    <w:rPr>
      <w:b/>
      <w:bCs/>
      <w:sz w:val="22"/>
      <w:szCs w:val="22"/>
      <w:lang w:eastAsia="en-US"/>
    </w:rPr>
  </w:style>
  <w:style w:type="character" w:customStyle="1" w:styleId="11">
    <w:name w:val="Заголовок №1_"/>
    <w:basedOn w:val="a0"/>
    <w:link w:val="12"/>
    <w:rsid w:val="000D38D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0D38DE"/>
    <w:pPr>
      <w:widowControl w:val="0"/>
      <w:shd w:val="clear" w:color="auto" w:fill="FFFFFF"/>
      <w:spacing w:after="300" w:line="0" w:lineRule="atLeast"/>
      <w:jc w:val="both"/>
      <w:outlineLvl w:val="0"/>
    </w:pPr>
    <w:rPr>
      <w:b/>
      <w:bCs/>
      <w:sz w:val="28"/>
      <w:szCs w:val="28"/>
      <w:lang w:eastAsia="en-US"/>
    </w:rPr>
  </w:style>
  <w:style w:type="character" w:customStyle="1" w:styleId="26">
    <w:name w:val="Основной текст (2) + Курсив"/>
    <w:basedOn w:val="21"/>
    <w:rsid w:val="000D38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7">
    <w:name w:val="Основной текст (2) + Полужирный;Курсив"/>
    <w:basedOn w:val="21"/>
    <w:rsid w:val="000D38D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7569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69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71">
    <w:name w:val="Основной текст7"/>
    <w:basedOn w:val="a"/>
    <w:rsid w:val="00DD4594"/>
    <w:pPr>
      <w:widowControl w:val="0"/>
      <w:shd w:val="clear" w:color="auto" w:fill="FFFFFF"/>
      <w:suppressAutoHyphens/>
      <w:spacing w:after="200" w:line="192" w:lineRule="exact"/>
      <w:ind w:firstLine="680"/>
      <w:jc w:val="both"/>
    </w:pPr>
    <w:rPr>
      <w:color w:val="00000A"/>
      <w:sz w:val="16"/>
      <w:szCs w:val="16"/>
    </w:rPr>
  </w:style>
  <w:style w:type="paragraph" w:styleId="33">
    <w:name w:val="toc 3"/>
    <w:basedOn w:val="a"/>
    <w:uiPriority w:val="39"/>
    <w:qFormat/>
    <w:rsid w:val="00981495"/>
    <w:pPr>
      <w:widowControl w:val="0"/>
      <w:autoSpaceDE w:val="0"/>
      <w:autoSpaceDN w:val="0"/>
      <w:spacing w:before="41"/>
      <w:ind w:left="164"/>
    </w:pPr>
    <w:rPr>
      <w:lang w:eastAsia="en-US"/>
    </w:rPr>
  </w:style>
  <w:style w:type="character" w:styleId="a6">
    <w:name w:val="annotation reference"/>
    <w:uiPriority w:val="99"/>
    <w:unhideWhenUsed/>
    <w:rsid w:val="00981495"/>
    <w:rPr>
      <w:rFonts w:cs="Times New Roman"/>
      <w:sz w:val="16"/>
    </w:rPr>
  </w:style>
  <w:style w:type="character" w:customStyle="1" w:styleId="211pt">
    <w:name w:val="Основной текст (2) + 11 pt"/>
    <w:basedOn w:val="21"/>
    <w:rsid w:val="002C2C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4">
    <w:name w:val="Основной текст (3)_"/>
    <w:basedOn w:val="a0"/>
    <w:link w:val="35"/>
    <w:rsid w:val="002C2C5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2C2C59"/>
    <w:pPr>
      <w:widowControl w:val="0"/>
      <w:shd w:val="clear" w:color="auto" w:fill="FFFFFF"/>
      <w:spacing w:line="413" w:lineRule="exact"/>
    </w:pPr>
    <w:rPr>
      <w:sz w:val="22"/>
      <w:szCs w:val="22"/>
      <w:lang w:eastAsia="en-US"/>
    </w:rPr>
  </w:style>
  <w:style w:type="character" w:customStyle="1" w:styleId="a7">
    <w:name w:val="Колонтитул_"/>
    <w:basedOn w:val="a0"/>
    <w:rsid w:val="004126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pt">
    <w:name w:val="Колонтитул + 11 pt;Не полужирный"/>
    <w:basedOn w:val="a7"/>
    <w:rsid w:val="004126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Колонтитул"/>
    <w:basedOn w:val="a7"/>
    <w:rsid w:val="004126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9">
    <w:name w:val="header"/>
    <w:basedOn w:val="a"/>
    <w:link w:val="aa"/>
    <w:uiPriority w:val="99"/>
    <w:unhideWhenUsed/>
    <w:rsid w:val="004126A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126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126A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126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pt0">
    <w:name w:val="Основной текст (2) + 11 pt;Полужирный"/>
    <w:basedOn w:val="21"/>
    <w:rsid w:val="000E50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uperjob.ru/pr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udvsem.ru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403FD-FDBA-413B-9835-941CD2D03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3186</Words>
  <Characters>18163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PATTPC</cp:lastModifiedBy>
  <cp:revision>4</cp:revision>
  <cp:lastPrinted>2023-07-14T07:18:00Z</cp:lastPrinted>
  <dcterms:created xsi:type="dcterms:W3CDTF">2025-12-02T08:06:00Z</dcterms:created>
  <dcterms:modified xsi:type="dcterms:W3CDTF">2025-12-02T08:59:00Z</dcterms:modified>
</cp:coreProperties>
</file>